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053BF" w14:textId="08999836" w:rsidR="0051265C" w:rsidRPr="0051265C" w:rsidRDefault="0051265C" w:rsidP="0051265C">
      <w:pPr>
        <w:ind w:left="-851" w:right="-852"/>
        <w:jc w:val="center"/>
        <w:rPr>
          <w:b/>
          <w:bCs/>
          <w:color w:val="7030A0"/>
          <w:sz w:val="28"/>
          <w:szCs w:val="28"/>
          <w:u w:val="single"/>
        </w:rPr>
      </w:pPr>
      <w:r w:rsidRPr="0051265C">
        <w:rPr>
          <w:b/>
          <w:bCs/>
          <w:color w:val="7030A0"/>
          <w:sz w:val="28"/>
          <w:szCs w:val="28"/>
          <w:u w:val="single"/>
        </w:rPr>
        <w:t>INTRODUCCIÓN</w:t>
      </w:r>
    </w:p>
    <w:p w14:paraId="10DD1AE7" w14:textId="77777777" w:rsidR="0051265C" w:rsidRDefault="0051265C" w:rsidP="0051265C">
      <w:pPr>
        <w:ind w:left="-851" w:right="-852"/>
      </w:pPr>
      <w:r>
        <w:t>La cultura Chachapoyas, conocida como los "Guerreros de las Nubes", se desarrolló en los altos valles de la región Amazonas del Perú, en la ceja de selva. Esta civilización nos dejó un legado arquitectónico y funerario impresionante, que desafía al entorno agreste donde vivieron. Con esta tarea, explorarás cómo se adaptaron a su medio ambiente y cuáles fueron sus principales expresiones culturales.</w:t>
      </w:r>
    </w:p>
    <w:p w14:paraId="1795EA1D" w14:textId="77777777" w:rsidR="0051265C" w:rsidRDefault="0051265C" w:rsidP="0051265C">
      <w:pPr>
        <w:ind w:left="-851" w:right="-852"/>
      </w:pPr>
    </w:p>
    <w:p w14:paraId="0D5DD11C" w14:textId="77777777" w:rsidR="0051265C" w:rsidRPr="0051265C" w:rsidRDefault="0051265C" w:rsidP="0051265C">
      <w:pPr>
        <w:ind w:left="-851" w:right="-852"/>
        <w:rPr>
          <w:b/>
          <w:bCs/>
          <w:color w:val="EE0000"/>
        </w:rPr>
      </w:pPr>
      <w:r w:rsidRPr="0051265C">
        <w:rPr>
          <w:b/>
          <w:bCs/>
          <w:color w:val="EE0000"/>
        </w:rPr>
        <w:t>Objetivos</w:t>
      </w:r>
    </w:p>
    <w:p w14:paraId="632BD3B2" w14:textId="77777777" w:rsidR="0051265C" w:rsidRDefault="0051265C" w:rsidP="0051265C">
      <w:pPr>
        <w:ind w:left="-851" w:right="-852"/>
      </w:pPr>
      <w:r>
        <w:t>Ubicar geográficamente la cultura Chachapoyas en un mapa del Perú.</w:t>
      </w:r>
    </w:p>
    <w:p w14:paraId="23653A2B" w14:textId="77777777" w:rsidR="0051265C" w:rsidRDefault="0051265C" w:rsidP="0051265C">
      <w:pPr>
        <w:ind w:left="-851" w:right="-852"/>
      </w:pPr>
      <w:r>
        <w:t>Identificar y describir sus principales manifestaciones arquitectónicas y funerarias.</w:t>
      </w:r>
    </w:p>
    <w:p w14:paraId="7D7549AD" w14:textId="77777777" w:rsidR="0051265C" w:rsidRDefault="0051265C" w:rsidP="0051265C">
      <w:pPr>
        <w:ind w:left="-851" w:right="-852"/>
      </w:pPr>
      <w:r>
        <w:t>Comprender la importancia de la relación entre la cultura y su entorno natural.</w:t>
      </w:r>
    </w:p>
    <w:p w14:paraId="17986BAF" w14:textId="77777777" w:rsidR="0051265C" w:rsidRPr="0051265C" w:rsidRDefault="0051265C" w:rsidP="0051265C">
      <w:pPr>
        <w:ind w:left="-851" w:right="-852"/>
        <w:rPr>
          <w:b/>
          <w:bCs/>
          <w:color w:val="EE0000"/>
        </w:rPr>
      </w:pPr>
      <w:r w:rsidRPr="0051265C">
        <w:rPr>
          <w:b/>
          <w:bCs/>
          <w:color w:val="EE0000"/>
        </w:rPr>
        <w:t>Actividades a Realizar</w:t>
      </w:r>
    </w:p>
    <w:p w14:paraId="2AE3DBBE" w14:textId="4D67D989" w:rsidR="000A495C" w:rsidRDefault="0051265C" w:rsidP="0051265C">
      <w:pPr>
        <w:ind w:left="-851" w:right="-852"/>
      </w:pPr>
      <w:r>
        <w:t>Deberás investigar y presentar un informe que contenga los siguientes puntos:</w:t>
      </w:r>
    </w:p>
    <w:p w14:paraId="617989DE" w14:textId="77777777" w:rsidR="0051265C" w:rsidRDefault="0051265C" w:rsidP="0051265C">
      <w:pPr>
        <w:ind w:left="-851" w:right="-852"/>
      </w:pPr>
      <w:r>
        <w:t>Ubicación Geográfica y Temporalidad:</w:t>
      </w:r>
    </w:p>
    <w:p w14:paraId="0EAAF16D" w14:textId="0F74C5FE" w:rsidR="0051265C" w:rsidRDefault="0051265C" w:rsidP="0051265C">
      <w:pPr>
        <w:ind w:left="-851" w:right="-852"/>
      </w:pPr>
      <w:r>
        <w:t>En un mapa del Perú, pinta y señala la región donde se desarrolló la cultura Chachapoyas</w:t>
      </w:r>
    </w:p>
    <w:p w14:paraId="4EFCAC07" w14:textId="4469446F" w:rsidR="0051265C" w:rsidRDefault="0051265C" w:rsidP="0051265C">
      <w:pPr>
        <w:ind w:left="-851" w:right="-852"/>
      </w:pPr>
      <w:r>
        <w:t xml:space="preserve">Indica el periodo de tiempo en que existió esta cultura (aproximadamente 800 d.C. a 1570 d.C.) y con qué </w:t>
      </w:r>
      <w:r>
        <w:t>otras culturas contemporáneas compartieron</w:t>
      </w:r>
      <w:r>
        <w:t xml:space="preserve"> este periodo.</w:t>
      </w:r>
    </w:p>
    <w:p w14:paraId="4E6062AE" w14:textId="77777777" w:rsidR="0051265C" w:rsidRDefault="0051265C" w:rsidP="0051265C">
      <w:pPr>
        <w:ind w:left="-851" w:right="-852"/>
      </w:pPr>
      <w:r>
        <w:t xml:space="preserve">Arquitectura Monumental: </w:t>
      </w:r>
      <w:proofErr w:type="spellStart"/>
      <w:r>
        <w:t>Kuélap</w:t>
      </w:r>
      <w:proofErr w:type="spellEnd"/>
      <w:r>
        <w:t xml:space="preserve"> y Gran Pajatén:</w:t>
      </w:r>
    </w:p>
    <w:p w14:paraId="62B69AC1" w14:textId="7CC2ACCA" w:rsidR="0051265C" w:rsidRDefault="0051265C" w:rsidP="0051265C">
      <w:pPr>
        <w:ind w:left="-851" w:right="-852"/>
      </w:pPr>
      <w:r>
        <w:t xml:space="preserve">Describe brevemente la ciudadela fortificada de </w:t>
      </w:r>
      <w:proofErr w:type="spellStart"/>
      <w:r>
        <w:t>Kuélap</w:t>
      </w:r>
      <w:proofErr w:type="spellEnd"/>
      <w:r>
        <w:t xml:space="preserve"> </w:t>
      </w:r>
    </w:p>
    <w:p w14:paraId="462ED066" w14:textId="76B1F88A" w:rsidR="0051265C" w:rsidRDefault="0051265C" w:rsidP="0051265C">
      <w:pPr>
        <w:ind w:left="-851" w:right="-852"/>
      </w:pPr>
      <w:r>
        <w:t xml:space="preserve">Busca una imagen o dibuja un croquis simple de </w:t>
      </w:r>
      <w:proofErr w:type="spellStart"/>
      <w:r>
        <w:t>Kuélap</w:t>
      </w:r>
      <w:proofErr w:type="spellEnd"/>
      <w:r>
        <w:t xml:space="preserve"> o Gran Pajatén.</w:t>
      </w:r>
    </w:p>
    <w:p w14:paraId="375A348D" w14:textId="77777777" w:rsidR="0051265C" w:rsidRPr="0051265C" w:rsidRDefault="0051265C" w:rsidP="0051265C">
      <w:pPr>
        <w:ind w:left="-851" w:right="-852"/>
        <w:rPr>
          <w:b/>
          <w:bCs/>
          <w:color w:val="EE0000"/>
        </w:rPr>
      </w:pPr>
      <w:r w:rsidRPr="0051265C">
        <w:rPr>
          <w:b/>
          <w:bCs/>
          <w:color w:val="EE0000"/>
        </w:rPr>
        <w:t>Arte Funerario Único:</w:t>
      </w:r>
    </w:p>
    <w:p w14:paraId="1A9ED998" w14:textId="77777777" w:rsidR="0051265C" w:rsidRDefault="0051265C" w:rsidP="0051265C">
      <w:pPr>
        <w:ind w:left="-851" w:right="-852"/>
      </w:pPr>
      <w:r>
        <w:t xml:space="preserve">Investiga sobre los sarcófagos de </w:t>
      </w:r>
      <w:proofErr w:type="spellStart"/>
      <w:r>
        <w:t>Carajía</w:t>
      </w:r>
      <w:proofErr w:type="spellEnd"/>
      <w:r>
        <w:t xml:space="preserve"> y los mausoleos de </w:t>
      </w:r>
      <w:proofErr w:type="spellStart"/>
      <w:r>
        <w:t>Revash</w:t>
      </w:r>
      <w:proofErr w:type="spellEnd"/>
      <w:r>
        <w:t>.</w:t>
      </w:r>
    </w:p>
    <w:p w14:paraId="5B0E63EC" w14:textId="7A29797B" w:rsidR="0051265C" w:rsidRDefault="0051265C" w:rsidP="0051265C">
      <w:pPr>
        <w:ind w:left="-851" w:right="-852"/>
      </w:pPr>
      <w:r>
        <w:t>Explica la diferencia entre ambos tipos de entierros y a qué tipo de personas estaban destinados</w:t>
      </w:r>
    </w:p>
    <w:p w14:paraId="521C4E6B" w14:textId="423D063F" w:rsidR="0051265C" w:rsidRDefault="0051265C" w:rsidP="0051265C">
      <w:pPr>
        <w:ind w:left="-851" w:right="-852"/>
      </w:pPr>
      <w:r>
        <w:t xml:space="preserve">¿Por qué crees que los ubicaban en lugares de difícil acceso, como acantilados y cuevas </w:t>
      </w:r>
      <w:r>
        <w:t>naturales?</w:t>
      </w:r>
    </w:p>
    <w:p w14:paraId="22F9381D" w14:textId="77777777" w:rsidR="0051265C" w:rsidRPr="0051265C" w:rsidRDefault="0051265C" w:rsidP="0051265C">
      <w:pPr>
        <w:ind w:left="-851" w:right="-852"/>
        <w:rPr>
          <w:b/>
          <w:bCs/>
          <w:color w:val="EE0000"/>
        </w:rPr>
      </w:pPr>
      <w:r w:rsidRPr="0051265C">
        <w:rPr>
          <w:b/>
          <w:bCs/>
          <w:color w:val="EE0000"/>
        </w:rPr>
        <w:t>Religión y Creencias:</w:t>
      </w:r>
    </w:p>
    <w:p w14:paraId="7F30EB3F" w14:textId="4DEA70D3" w:rsidR="0051265C" w:rsidRDefault="0051265C" w:rsidP="0051265C">
      <w:pPr>
        <w:ind w:left="-851" w:right="-852"/>
      </w:pPr>
      <w:r>
        <w:t>¿Cuáles eran sus principales creencias religiosas? ¿Qué elementos naturales adoraban?</w:t>
      </w:r>
    </w:p>
    <w:p w14:paraId="098C29DA" w14:textId="77777777" w:rsidR="0051265C" w:rsidRPr="0051265C" w:rsidRDefault="0051265C" w:rsidP="0051265C">
      <w:pPr>
        <w:ind w:left="-851" w:right="-852"/>
        <w:rPr>
          <w:b/>
          <w:bCs/>
          <w:color w:val="EE0000"/>
        </w:rPr>
      </w:pPr>
      <w:r w:rsidRPr="0051265C">
        <w:rPr>
          <w:b/>
          <w:bCs/>
          <w:color w:val="EE0000"/>
        </w:rPr>
        <w:t>Formato de Presentación</w:t>
      </w:r>
    </w:p>
    <w:p w14:paraId="471AACD4" w14:textId="12CAB8BF" w:rsidR="0051265C" w:rsidRDefault="0051265C" w:rsidP="0051265C">
      <w:pPr>
        <w:ind w:left="-851" w:right="-852"/>
      </w:pPr>
      <w:r>
        <w:t>El trabajo debe ser presentado a mano</w:t>
      </w:r>
    </w:p>
    <w:p w14:paraId="65651CF3" w14:textId="722D28A2" w:rsidR="0051265C" w:rsidRDefault="0051265C" w:rsidP="0051265C">
      <w:pPr>
        <w:ind w:left="-851" w:right="-852"/>
      </w:pPr>
      <w:r>
        <w:t>Asegúrate de incluir las imágenes o dibujos solicitados</w:t>
      </w:r>
    </w:p>
    <w:p w14:paraId="1AEEB1BE" w14:textId="7314919B" w:rsidR="0051265C" w:rsidRDefault="0051265C" w:rsidP="0051265C">
      <w:pPr>
        <w:ind w:left="-851" w:right="-852"/>
      </w:pPr>
      <w:r>
        <w:t>Cita las fuentes de información que utilizaste (libros, páginas web, videos).</w:t>
      </w:r>
    </w:p>
    <w:p w14:paraId="443D6F91" w14:textId="77777777" w:rsidR="0051265C" w:rsidRPr="0051265C" w:rsidRDefault="0051265C" w:rsidP="0051265C">
      <w:pPr>
        <w:ind w:left="-851" w:right="-852"/>
        <w:rPr>
          <w:b/>
          <w:bCs/>
          <w:color w:val="00B050"/>
        </w:rPr>
      </w:pPr>
    </w:p>
    <w:p w14:paraId="59787D62" w14:textId="4D4C9C48" w:rsidR="0051265C" w:rsidRPr="0051265C" w:rsidRDefault="0051265C" w:rsidP="0051265C">
      <w:pPr>
        <w:ind w:left="-851" w:right="-852"/>
        <w:rPr>
          <w:b/>
          <w:bCs/>
          <w:color w:val="00B050"/>
        </w:rPr>
      </w:pPr>
      <w:r w:rsidRPr="0051265C">
        <w:rPr>
          <w:b/>
          <w:bCs/>
          <w:color w:val="00B050"/>
        </w:rPr>
        <w:t>"Cada tarea es un escalón hacia la sabiduría. Al investigar a los Chachapoyas, no solo aprenden historia, sino que valoran el increíble legado de nuestro Perú. ¡Manos a la obra!"</w:t>
      </w:r>
    </w:p>
    <w:p w14:paraId="496496F3" w14:textId="77777777" w:rsidR="0051265C" w:rsidRDefault="0051265C" w:rsidP="0051265C">
      <w:pPr>
        <w:ind w:left="-851" w:right="-852"/>
      </w:pPr>
    </w:p>
    <w:p w14:paraId="64F90588" w14:textId="77777777" w:rsidR="0051265C" w:rsidRDefault="0051265C" w:rsidP="0051265C">
      <w:pPr>
        <w:ind w:left="-851" w:right="-852"/>
      </w:pPr>
    </w:p>
    <w:sectPr w:rsidR="0051265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65C"/>
    <w:rsid w:val="000A495C"/>
    <w:rsid w:val="00462182"/>
    <w:rsid w:val="0051265C"/>
    <w:rsid w:val="00B71B55"/>
    <w:rsid w:val="00C42CB1"/>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8F686"/>
  <w15:chartTrackingRefBased/>
  <w15:docId w15:val="{D72384D4-DB80-47E6-81CF-772766CCE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1265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51265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51265C"/>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51265C"/>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51265C"/>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51265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1265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1265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1265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1265C"/>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51265C"/>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51265C"/>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51265C"/>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51265C"/>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51265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1265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1265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1265C"/>
    <w:rPr>
      <w:rFonts w:eastAsiaTheme="majorEastAsia" w:cstheme="majorBidi"/>
      <w:color w:val="272727" w:themeColor="text1" w:themeTint="D8"/>
    </w:rPr>
  </w:style>
  <w:style w:type="paragraph" w:styleId="Ttulo">
    <w:name w:val="Title"/>
    <w:basedOn w:val="Normal"/>
    <w:next w:val="Normal"/>
    <w:link w:val="TtuloCar"/>
    <w:uiPriority w:val="10"/>
    <w:qFormat/>
    <w:rsid w:val="005126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1265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1265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1265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1265C"/>
    <w:pPr>
      <w:spacing w:before="160"/>
      <w:jc w:val="center"/>
    </w:pPr>
    <w:rPr>
      <w:i/>
      <w:iCs/>
      <w:color w:val="404040" w:themeColor="text1" w:themeTint="BF"/>
    </w:rPr>
  </w:style>
  <w:style w:type="character" w:customStyle="1" w:styleId="CitaCar">
    <w:name w:val="Cita Car"/>
    <w:basedOn w:val="Fuentedeprrafopredeter"/>
    <w:link w:val="Cita"/>
    <w:uiPriority w:val="29"/>
    <w:rsid w:val="0051265C"/>
    <w:rPr>
      <w:i/>
      <w:iCs/>
      <w:color w:val="404040" w:themeColor="text1" w:themeTint="BF"/>
    </w:rPr>
  </w:style>
  <w:style w:type="paragraph" w:styleId="Prrafodelista">
    <w:name w:val="List Paragraph"/>
    <w:basedOn w:val="Normal"/>
    <w:uiPriority w:val="34"/>
    <w:qFormat/>
    <w:rsid w:val="0051265C"/>
    <w:pPr>
      <w:ind w:left="720"/>
      <w:contextualSpacing/>
    </w:pPr>
  </w:style>
  <w:style w:type="character" w:styleId="nfasisintenso">
    <w:name w:val="Intense Emphasis"/>
    <w:basedOn w:val="Fuentedeprrafopredeter"/>
    <w:uiPriority w:val="21"/>
    <w:qFormat/>
    <w:rsid w:val="0051265C"/>
    <w:rPr>
      <w:i/>
      <w:iCs/>
      <w:color w:val="2F5496" w:themeColor="accent1" w:themeShade="BF"/>
    </w:rPr>
  </w:style>
  <w:style w:type="paragraph" w:styleId="Citadestacada">
    <w:name w:val="Intense Quote"/>
    <w:basedOn w:val="Normal"/>
    <w:next w:val="Normal"/>
    <w:link w:val="CitadestacadaCar"/>
    <w:uiPriority w:val="30"/>
    <w:qFormat/>
    <w:rsid w:val="005126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51265C"/>
    <w:rPr>
      <w:i/>
      <w:iCs/>
      <w:color w:val="2F5496" w:themeColor="accent1" w:themeShade="BF"/>
    </w:rPr>
  </w:style>
  <w:style w:type="character" w:styleId="Referenciaintensa">
    <w:name w:val="Intense Reference"/>
    <w:basedOn w:val="Fuentedeprrafopredeter"/>
    <w:uiPriority w:val="32"/>
    <w:qFormat/>
    <w:rsid w:val="0051265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306</Words>
  <Characters>1689</Characters>
  <Application>Microsoft Office Word</Application>
  <DocSecurity>0</DocSecurity>
  <Lines>14</Lines>
  <Paragraphs>3</Paragraphs>
  <ScaleCrop>false</ScaleCrop>
  <Company/>
  <LinksUpToDate>false</LinksUpToDate>
  <CharactersWithSpaces>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marcos gutierrez ayaucan</dc:creator>
  <cp:keywords/>
  <dc:description/>
  <cp:lastModifiedBy>marcos gutierrez ayaucan</cp:lastModifiedBy>
  <cp:revision>1</cp:revision>
  <dcterms:created xsi:type="dcterms:W3CDTF">2025-11-18T15:23:00Z</dcterms:created>
  <dcterms:modified xsi:type="dcterms:W3CDTF">2025-11-18T15:33:00Z</dcterms:modified>
</cp:coreProperties>
</file>