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1583" w:rsidRPr="0016295B" w:rsidRDefault="00081583" w:rsidP="00081583">
      <w:pPr>
        <w:spacing w:after="0"/>
        <w:ind w:left="3686" w:right="-13" w:firstLine="1270"/>
        <w:jc w:val="center"/>
        <w:rPr>
          <w:b/>
          <w:lang w:val="es-PE"/>
        </w:rPr>
      </w:pPr>
      <w:r w:rsidRPr="0016295B">
        <w:rPr>
          <w:noProof/>
          <w:lang w:val="es-PE" w:bidi="ar-SA"/>
        </w:rPr>
        <w:drawing>
          <wp:anchor distT="0" distB="0" distL="114300" distR="114300" simplePos="0" relativeHeight="251661312" behindDoc="1" locked="0" layoutInCell="1" allowOverlap="1" wp14:anchorId="198A4593" wp14:editId="689BD8FD">
            <wp:simplePos x="0" y="0"/>
            <wp:positionH relativeFrom="margin">
              <wp:posOffset>107447</wp:posOffset>
            </wp:positionH>
            <wp:positionV relativeFrom="paragraph">
              <wp:posOffset>-229604</wp:posOffset>
            </wp:positionV>
            <wp:extent cx="1333500" cy="438150"/>
            <wp:effectExtent l="0" t="0" r="0" b="0"/>
            <wp:wrapNone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95B">
        <w:rPr>
          <w:b/>
          <w:lang w:val="es-PE"/>
        </w:rPr>
        <w:t>Laboratorio de Ciencias: Biología</w:t>
      </w:r>
    </w:p>
    <w:p w:rsidR="008D254A" w:rsidRPr="0016295B" w:rsidRDefault="00081583" w:rsidP="008D254A">
      <w:pPr>
        <w:spacing w:after="0"/>
        <w:ind w:left="3686" w:right="-13" w:firstLine="1270"/>
        <w:rPr>
          <w:b/>
          <w:lang w:val="es-PE"/>
        </w:rPr>
      </w:pPr>
      <w:r w:rsidRPr="0016295B">
        <w:rPr>
          <w:b/>
          <w:lang w:val="es-PE"/>
        </w:rPr>
        <w:t xml:space="preserve">      Nivel: </w:t>
      </w:r>
      <w:r w:rsidR="00722769">
        <w:rPr>
          <w:b/>
          <w:lang w:val="es-PE"/>
        </w:rPr>
        <w:t>6ºA</w:t>
      </w:r>
      <w:r w:rsidRPr="0016295B">
        <w:rPr>
          <w:b/>
          <w:lang w:val="es-PE"/>
        </w:rPr>
        <w:t xml:space="preserve"> </w:t>
      </w:r>
    </w:p>
    <w:p w:rsidR="00641CE3" w:rsidRPr="0016295B" w:rsidRDefault="008D254A" w:rsidP="008D254A">
      <w:pPr>
        <w:spacing w:after="0"/>
        <w:ind w:left="3686" w:right="-13" w:firstLine="1270"/>
        <w:rPr>
          <w:b/>
          <w:lang w:val="es-PE"/>
        </w:rPr>
      </w:pPr>
      <w:r w:rsidRPr="0016295B">
        <w:rPr>
          <w:b/>
          <w:lang w:val="es-PE"/>
        </w:rPr>
        <w:t xml:space="preserve">      Fecha: </w:t>
      </w:r>
      <w:r w:rsidR="00722769">
        <w:rPr>
          <w:b/>
          <w:lang w:val="es-PE"/>
        </w:rPr>
        <w:t>03</w:t>
      </w:r>
      <w:r w:rsidRPr="0016295B">
        <w:rPr>
          <w:b/>
          <w:lang w:val="es-PE"/>
        </w:rPr>
        <w:t xml:space="preserve"> – </w:t>
      </w:r>
      <w:r w:rsidR="00722769">
        <w:rPr>
          <w:b/>
          <w:lang w:val="es-PE"/>
        </w:rPr>
        <w:t>1</w:t>
      </w:r>
      <w:r w:rsidRPr="0016295B">
        <w:rPr>
          <w:b/>
          <w:lang w:val="es-PE"/>
        </w:rPr>
        <w:t xml:space="preserve">0 – 24  </w:t>
      </w:r>
    </w:p>
    <w:p w:rsidR="00641CE3" w:rsidRPr="0016295B" w:rsidRDefault="00272E6C">
      <w:pPr>
        <w:spacing w:after="0"/>
        <w:ind w:left="2161"/>
        <w:rPr>
          <w:lang w:val="es-PE"/>
        </w:rPr>
      </w:pPr>
      <w:r w:rsidRPr="0016295B">
        <w:rPr>
          <w:lang w:val="es-PE"/>
        </w:rPr>
        <w:t xml:space="preserve"> </w:t>
      </w:r>
    </w:p>
    <w:p w:rsidR="00641CE3" w:rsidRPr="0016295B" w:rsidRDefault="00272E6C">
      <w:pPr>
        <w:spacing w:after="0"/>
        <w:rPr>
          <w:lang w:val="es-PE"/>
        </w:rPr>
      </w:pPr>
      <w:r w:rsidRPr="0016295B">
        <w:rPr>
          <w:lang w:val="es-PE"/>
        </w:rPr>
        <w:t xml:space="preserve"> </w:t>
      </w:r>
    </w:p>
    <w:p w:rsidR="00641CE3" w:rsidRPr="0016295B" w:rsidRDefault="00272E6C">
      <w:pPr>
        <w:spacing w:after="0"/>
        <w:ind w:left="10" w:right="1" w:hanging="10"/>
        <w:jc w:val="center"/>
        <w:rPr>
          <w:lang w:val="es-PE"/>
        </w:rPr>
      </w:pPr>
      <w:r w:rsidRPr="0016295B">
        <w:rPr>
          <w:b/>
          <w:sz w:val="24"/>
          <w:lang w:val="es-PE"/>
        </w:rPr>
        <w:t xml:space="preserve">Experiencia práctica Nº </w:t>
      </w:r>
      <w:r w:rsidR="00722769">
        <w:rPr>
          <w:b/>
          <w:sz w:val="24"/>
          <w:lang w:val="es-PE"/>
        </w:rPr>
        <w:t>1</w:t>
      </w:r>
      <w:r w:rsidRPr="0016295B">
        <w:rPr>
          <w:b/>
          <w:sz w:val="24"/>
          <w:lang w:val="es-PE"/>
        </w:rPr>
        <w:t xml:space="preserve">: </w:t>
      </w:r>
    </w:p>
    <w:p w:rsidR="00641CE3" w:rsidRPr="0016295B" w:rsidRDefault="00272E6C" w:rsidP="004069EB">
      <w:pPr>
        <w:spacing w:after="0"/>
        <w:ind w:left="10" w:right="7" w:hanging="10"/>
        <w:jc w:val="center"/>
        <w:rPr>
          <w:b/>
          <w:sz w:val="24"/>
          <w:lang w:val="es-PE"/>
        </w:rPr>
      </w:pPr>
      <w:r w:rsidRPr="0016295B">
        <w:rPr>
          <w:b/>
          <w:sz w:val="24"/>
          <w:lang w:val="es-PE"/>
        </w:rPr>
        <w:t xml:space="preserve">  “R</w:t>
      </w:r>
      <w:r w:rsidR="00AA1CFA">
        <w:rPr>
          <w:b/>
          <w:sz w:val="24"/>
          <w:lang w:val="es-PE"/>
        </w:rPr>
        <w:t>eino de los Hongos</w:t>
      </w:r>
      <w:r w:rsidR="004069EB" w:rsidRPr="0016295B">
        <w:rPr>
          <w:b/>
          <w:sz w:val="24"/>
          <w:lang w:val="es-PE"/>
        </w:rPr>
        <w:t>”</w:t>
      </w:r>
      <w:r w:rsidRPr="0016295B">
        <w:rPr>
          <w:b/>
          <w:sz w:val="24"/>
          <w:lang w:val="es-PE"/>
        </w:rPr>
        <w:t xml:space="preserve"> </w:t>
      </w:r>
    </w:p>
    <w:p w:rsidR="00641CE3" w:rsidRPr="0016295B" w:rsidRDefault="00272E6C">
      <w:pPr>
        <w:spacing w:after="0"/>
        <w:rPr>
          <w:lang w:val="es-PE"/>
        </w:rPr>
      </w:pPr>
      <w:r w:rsidRPr="0016295B">
        <w:rPr>
          <w:lang w:val="es-PE"/>
        </w:rPr>
        <w:t xml:space="preserve"> </w:t>
      </w:r>
    </w:p>
    <w:p w:rsidR="00641CE3" w:rsidRDefault="004069EB">
      <w:pPr>
        <w:spacing w:after="14" w:line="249" w:lineRule="auto"/>
        <w:ind w:left="10" w:hanging="10"/>
        <w:rPr>
          <w:lang w:val="es-PE"/>
        </w:rPr>
      </w:pPr>
      <w:r w:rsidRPr="00AD229D">
        <w:rPr>
          <w:lang w:val="es-PE"/>
        </w:rPr>
        <w:t>Estudiante</w:t>
      </w:r>
      <w:r w:rsidR="00E404C5">
        <w:rPr>
          <w:lang w:val="es-PE"/>
        </w:rPr>
        <w:t>s</w:t>
      </w:r>
      <w:r w:rsidRPr="00AD229D">
        <w:rPr>
          <w:lang w:val="es-PE"/>
        </w:rPr>
        <w:t xml:space="preserve">: __________________________________________________________ </w:t>
      </w:r>
    </w:p>
    <w:p w:rsidR="00641CE3" w:rsidRPr="00AD229D" w:rsidRDefault="00272E6C">
      <w:pPr>
        <w:spacing w:after="0"/>
        <w:rPr>
          <w:lang w:val="es-PE"/>
        </w:rPr>
      </w:pPr>
      <w:r w:rsidRPr="00AD229D">
        <w:rPr>
          <w:lang w:val="es-PE"/>
        </w:rPr>
        <w:t xml:space="preserve"> </w:t>
      </w:r>
    </w:p>
    <w:p w:rsidR="00641CE3" w:rsidRPr="00AD229D" w:rsidRDefault="00C53157">
      <w:pPr>
        <w:spacing w:after="0"/>
        <w:ind w:left="-5" w:hanging="10"/>
        <w:rPr>
          <w:lang w:val="es-PE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5FB8446B" wp14:editId="766B41B0">
            <wp:simplePos x="0" y="0"/>
            <wp:positionH relativeFrom="column">
              <wp:posOffset>4572000</wp:posOffset>
            </wp:positionH>
            <wp:positionV relativeFrom="paragraph">
              <wp:posOffset>155575</wp:posOffset>
            </wp:positionV>
            <wp:extent cx="1483360" cy="1593850"/>
            <wp:effectExtent l="0" t="0" r="2540" b="6350"/>
            <wp:wrapTight wrapText="bothSides">
              <wp:wrapPolygon edited="0">
                <wp:start x="0" y="0"/>
                <wp:lineTo x="0" y="21428"/>
                <wp:lineTo x="21360" y="21428"/>
                <wp:lineTo x="21360" y="0"/>
                <wp:lineTo x="0" y="0"/>
              </wp:wrapPolygon>
            </wp:wrapTight>
            <wp:docPr id="11316932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693215" name=""/>
                    <pic:cNvPicPr/>
                  </pic:nvPicPr>
                  <pic:blipFill rotWithShape="1">
                    <a:blip r:embed="rId6"/>
                    <a:srcRect l="14261" r="15133"/>
                    <a:stretch/>
                  </pic:blipFill>
                  <pic:spPr bwMode="auto">
                    <a:xfrm>
                      <a:off x="0" y="0"/>
                      <a:ext cx="1483360" cy="159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E6C" w:rsidRPr="00AD229D">
        <w:rPr>
          <w:b/>
          <w:lang w:val="es-PE"/>
        </w:rPr>
        <w:t>Introducci</w:t>
      </w:r>
      <w:r w:rsidR="006A16B0">
        <w:rPr>
          <w:b/>
          <w:lang w:val="es-PE"/>
        </w:rPr>
        <w:t>ó</w:t>
      </w:r>
      <w:r w:rsidR="00272E6C" w:rsidRPr="00AD229D">
        <w:rPr>
          <w:b/>
          <w:lang w:val="es-PE"/>
        </w:rPr>
        <w:t>n</w:t>
      </w:r>
      <w:r w:rsidR="00272E6C" w:rsidRPr="00AD229D">
        <w:rPr>
          <w:lang w:val="es-PE"/>
        </w:rPr>
        <w:t xml:space="preserve">: </w:t>
      </w:r>
    </w:p>
    <w:p w:rsidR="00641CE3" w:rsidRPr="00C53157" w:rsidRDefault="006A62FF" w:rsidP="00201396">
      <w:pPr>
        <w:jc w:val="both"/>
        <w:rPr>
          <w:lang w:val="es-PE"/>
        </w:rPr>
      </w:pPr>
      <w:r w:rsidRPr="00C53157">
        <w:rPr>
          <w:lang w:val="es-PE" w:bidi="ar-SA"/>
        </w:rPr>
        <w:t>Los hongos son un grupo de organismos con características propias de nutrición, fisiología reproducción y organización, que forman un reino aparte de las plantas y los animales, denominado fungi, el cual está definido en parte por su forma de nutrición, que es por absorción.</w:t>
      </w:r>
      <w:r w:rsidR="00272E6C" w:rsidRPr="00C53157">
        <w:rPr>
          <w:lang w:val="es-PE"/>
        </w:rPr>
        <w:t xml:space="preserve"> </w:t>
      </w:r>
    </w:p>
    <w:p w:rsidR="00641CE3" w:rsidRDefault="00272E6C">
      <w:pPr>
        <w:spacing w:after="0"/>
      </w:pPr>
      <w:r>
        <w:t xml:space="preserve"> </w:t>
      </w:r>
    </w:p>
    <w:p w:rsidR="00641CE3" w:rsidRPr="00933CF7" w:rsidRDefault="00272E6C">
      <w:pPr>
        <w:spacing w:after="0"/>
        <w:ind w:left="-5" w:hanging="10"/>
        <w:rPr>
          <w:lang w:val="es-PE"/>
        </w:rPr>
      </w:pPr>
      <w:r w:rsidRPr="00933CF7">
        <w:rPr>
          <w:b/>
          <w:lang w:val="es-PE"/>
        </w:rPr>
        <w:t>Objetivo</w:t>
      </w:r>
      <w:r w:rsidRPr="00933CF7">
        <w:rPr>
          <w:lang w:val="es-PE"/>
        </w:rPr>
        <w:t xml:space="preserve">: </w:t>
      </w:r>
    </w:p>
    <w:p w:rsidR="00641CE3" w:rsidRPr="00933CF7" w:rsidRDefault="00CC0504">
      <w:pPr>
        <w:spacing w:after="0"/>
        <w:ind w:left="-5" w:hanging="10"/>
        <w:rPr>
          <w:lang w:val="es-PE"/>
        </w:rPr>
      </w:pPr>
      <w:r>
        <w:rPr>
          <w:i/>
          <w:lang w:val="es-PE"/>
        </w:rPr>
        <w:t>Observar el crecimiento del moho de pan</w:t>
      </w:r>
      <w:r w:rsidR="00272E6C" w:rsidRPr="00933CF7">
        <w:rPr>
          <w:i/>
          <w:lang w:val="es-PE"/>
        </w:rPr>
        <w:t xml:space="preserve"> </w:t>
      </w:r>
    </w:p>
    <w:p w:rsidR="00933CF7" w:rsidRDefault="00272E6C" w:rsidP="00933CF7">
      <w:pPr>
        <w:spacing w:after="0"/>
      </w:pPr>
      <w:r>
        <w:t xml:space="preserve"> </w:t>
      </w:r>
    </w:p>
    <w:p w:rsidR="00641CE3" w:rsidRPr="00933CF7" w:rsidRDefault="00272E6C" w:rsidP="00933CF7">
      <w:pPr>
        <w:spacing w:after="0"/>
      </w:pPr>
      <w:r w:rsidRPr="00D23743">
        <w:rPr>
          <w:b/>
          <w:lang w:val="es-PE"/>
        </w:rPr>
        <w:t xml:space="preserve">Materiales y Sustancias: </w:t>
      </w:r>
    </w:p>
    <w:p w:rsidR="00E77193" w:rsidRDefault="00CC0504" w:rsidP="00E77193">
      <w:pPr>
        <w:numPr>
          <w:ilvl w:val="0"/>
          <w:numId w:val="1"/>
        </w:numPr>
        <w:spacing w:after="14" w:line="249" w:lineRule="auto"/>
        <w:ind w:hanging="360"/>
        <w:rPr>
          <w:lang w:val="es-PE"/>
        </w:rPr>
      </w:pPr>
      <w:r>
        <w:rPr>
          <w:lang w:val="es-PE"/>
        </w:rPr>
        <w:t>2 rebanadas de pan</w:t>
      </w:r>
    </w:p>
    <w:p w:rsidR="007A36EC" w:rsidRPr="007A36EC" w:rsidRDefault="00CC0504" w:rsidP="007A36EC">
      <w:pPr>
        <w:numPr>
          <w:ilvl w:val="0"/>
          <w:numId w:val="1"/>
        </w:numPr>
        <w:spacing w:after="14" w:line="249" w:lineRule="auto"/>
        <w:ind w:hanging="360"/>
        <w:rPr>
          <w:lang w:val="es-PE"/>
        </w:rPr>
      </w:pPr>
      <w:r>
        <w:rPr>
          <w:lang w:val="es-PE"/>
        </w:rPr>
        <w:t>Cinta adhesiv</w:t>
      </w:r>
      <w:r w:rsidR="007A36EC">
        <w:rPr>
          <w:lang w:val="es-PE"/>
        </w:rPr>
        <w:t>a</w:t>
      </w:r>
    </w:p>
    <w:p w:rsidR="00CC0504" w:rsidRDefault="00564BEE" w:rsidP="00E77193">
      <w:pPr>
        <w:numPr>
          <w:ilvl w:val="0"/>
          <w:numId w:val="1"/>
        </w:numPr>
        <w:spacing w:after="14" w:line="249" w:lineRule="auto"/>
        <w:ind w:hanging="360"/>
        <w:rPr>
          <w:lang w:val="es-PE"/>
        </w:rPr>
      </w:pPr>
      <w:r>
        <w:rPr>
          <w:lang w:val="es-PE"/>
        </w:rPr>
        <w:t>Tijeras</w:t>
      </w:r>
    </w:p>
    <w:p w:rsidR="00564BEE" w:rsidRPr="00E77193" w:rsidRDefault="00564BEE" w:rsidP="00E77193">
      <w:pPr>
        <w:numPr>
          <w:ilvl w:val="0"/>
          <w:numId w:val="1"/>
        </w:numPr>
        <w:spacing w:after="14" w:line="249" w:lineRule="auto"/>
        <w:ind w:hanging="360"/>
        <w:rPr>
          <w:lang w:val="es-PE"/>
        </w:rPr>
      </w:pPr>
      <w:r>
        <w:rPr>
          <w:lang w:val="es-PE"/>
        </w:rPr>
        <w:t xml:space="preserve">Lápiz, plumones </w:t>
      </w:r>
    </w:p>
    <w:p w:rsidR="00641CE3" w:rsidRPr="00D23743" w:rsidRDefault="00272E6C">
      <w:pPr>
        <w:spacing w:after="0"/>
        <w:ind w:left="721"/>
        <w:rPr>
          <w:lang w:val="es-PE"/>
        </w:rPr>
      </w:pPr>
      <w:r w:rsidRPr="00D23743">
        <w:rPr>
          <w:lang w:val="es-PE"/>
        </w:rPr>
        <w:t xml:space="preserve"> </w:t>
      </w:r>
    </w:p>
    <w:p w:rsidR="00641CE3" w:rsidRPr="00D23743" w:rsidRDefault="00272E6C" w:rsidP="00D9309B">
      <w:pPr>
        <w:spacing w:after="0"/>
        <w:ind w:left="-5" w:hanging="10"/>
        <w:rPr>
          <w:lang w:val="es-PE"/>
        </w:rPr>
      </w:pPr>
      <w:r w:rsidRPr="00D23743">
        <w:rPr>
          <w:b/>
          <w:lang w:val="es-PE"/>
        </w:rPr>
        <w:t>Procedimiento</w:t>
      </w:r>
      <w:r w:rsidRPr="00D23743">
        <w:rPr>
          <w:lang w:val="es-PE"/>
        </w:rPr>
        <w:t xml:space="preserve">: </w:t>
      </w:r>
    </w:p>
    <w:p w:rsidR="00955544" w:rsidRDefault="007A36EC">
      <w:pPr>
        <w:numPr>
          <w:ilvl w:val="0"/>
          <w:numId w:val="2"/>
        </w:numPr>
        <w:spacing w:after="14" w:line="249" w:lineRule="auto"/>
        <w:ind w:hanging="360"/>
        <w:rPr>
          <w:lang w:val="es-PE"/>
        </w:rPr>
      </w:pPr>
      <w:r>
        <w:rPr>
          <w:lang w:val="es-PE"/>
        </w:rPr>
        <w:t>Las</w:t>
      </w:r>
      <w:r w:rsidR="00605529">
        <w:rPr>
          <w:lang w:val="es-PE"/>
        </w:rPr>
        <w:t xml:space="preserve"> rebanada</w:t>
      </w:r>
      <w:r>
        <w:rPr>
          <w:lang w:val="es-PE"/>
        </w:rPr>
        <w:t>s</w:t>
      </w:r>
      <w:r w:rsidR="00605529">
        <w:rPr>
          <w:lang w:val="es-PE"/>
        </w:rPr>
        <w:t xml:space="preserve"> se cortará</w:t>
      </w:r>
      <w:r>
        <w:rPr>
          <w:lang w:val="es-PE"/>
        </w:rPr>
        <w:t>n</w:t>
      </w:r>
      <w:r w:rsidR="00605529">
        <w:rPr>
          <w:lang w:val="es-PE"/>
        </w:rPr>
        <w:t xml:space="preserve"> </w:t>
      </w:r>
      <w:r>
        <w:rPr>
          <w:lang w:val="es-PE"/>
        </w:rPr>
        <w:t>a la mitad</w:t>
      </w:r>
    </w:p>
    <w:p w:rsidR="007A36EC" w:rsidRDefault="007A36EC" w:rsidP="007A36EC">
      <w:pPr>
        <w:numPr>
          <w:ilvl w:val="0"/>
          <w:numId w:val="2"/>
        </w:numPr>
        <w:spacing w:after="14" w:line="249" w:lineRule="auto"/>
        <w:ind w:hanging="360"/>
        <w:rPr>
          <w:lang w:val="es-PE"/>
        </w:rPr>
      </w:pPr>
      <w:r>
        <w:rPr>
          <w:lang w:val="es-PE"/>
        </w:rPr>
        <w:t>Cada mitad se colocará en una bolsa, de la siguiente forma:</w:t>
      </w:r>
    </w:p>
    <w:p w:rsidR="006B5D51" w:rsidRDefault="00CB281E" w:rsidP="006B5D51">
      <w:pPr>
        <w:pStyle w:val="Prrafodelista"/>
        <w:numPr>
          <w:ilvl w:val="0"/>
          <w:numId w:val="3"/>
        </w:numPr>
        <w:spacing w:after="14" w:line="249" w:lineRule="auto"/>
        <w:rPr>
          <w:lang w:val="es-PE"/>
        </w:rPr>
      </w:pPr>
      <w:r>
        <w:rPr>
          <w:lang w:val="es-PE"/>
        </w:rPr>
        <w:t>Se deja</w:t>
      </w:r>
      <w:r w:rsidR="006B5D51">
        <w:rPr>
          <w:lang w:val="es-PE"/>
        </w:rPr>
        <w:t>n dos con</w:t>
      </w:r>
      <w:r>
        <w:rPr>
          <w:lang w:val="es-PE"/>
        </w:rPr>
        <w:t xml:space="preserve"> la bolsa abierta</w:t>
      </w:r>
      <w:r w:rsidR="006B5D51">
        <w:rPr>
          <w:lang w:val="es-PE"/>
        </w:rPr>
        <w:t xml:space="preserve"> y dos con la bolsa sellada.</w:t>
      </w:r>
    </w:p>
    <w:p w:rsidR="006B5D51" w:rsidRDefault="006B5D51" w:rsidP="006B5D51">
      <w:pPr>
        <w:pStyle w:val="Prrafodelista"/>
        <w:numPr>
          <w:ilvl w:val="0"/>
          <w:numId w:val="3"/>
        </w:numPr>
        <w:spacing w:after="14" w:line="249" w:lineRule="auto"/>
        <w:rPr>
          <w:lang w:val="es-PE"/>
        </w:rPr>
      </w:pPr>
      <w:r>
        <w:rPr>
          <w:lang w:val="es-PE"/>
        </w:rPr>
        <w:t xml:space="preserve">Luego una </w:t>
      </w:r>
      <w:r w:rsidR="00244ABA">
        <w:rPr>
          <w:lang w:val="es-PE"/>
        </w:rPr>
        <w:t xml:space="preserve">de bolsa abierta junto a una sellada se dejan en un lugar oscuro, las otras  en lugar al aire libre. </w:t>
      </w:r>
    </w:p>
    <w:p w:rsidR="00E77193" w:rsidRPr="00D9309B" w:rsidRDefault="00244ABA" w:rsidP="00D9309B">
      <w:pPr>
        <w:pStyle w:val="Prrafodelista"/>
        <w:numPr>
          <w:ilvl w:val="0"/>
          <w:numId w:val="3"/>
        </w:numPr>
        <w:spacing w:after="14" w:line="249" w:lineRule="auto"/>
        <w:rPr>
          <w:lang w:val="es-PE"/>
        </w:rPr>
      </w:pPr>
      <w:r>
        <w:rPr>
          <w:lang w:val="es-PE"/>
        </w:rPr>
        <w:t>Cada dos días observarán</w:t>
      </w:r>
      <w:r w:rsidR="00C545D8">
        <w:rPr>
          <w:lang w:val="es-PE"/>
        </w:rPr>
        <w:t xml:space="preserve"> las muestras y anotarán lo observado</w:t>
      </w:r>
    </w:p>
    <w:p w:rsidR="00D9309B" w:rsidRDefault="00D9309B" w:rsidP="00F018E2">
      <w:pPr>
        <w:spacing w:after="0"/>
        <w:rPr>
          <w:lang w:val="es-PE"/>
        </w:rPr>
      </w:pPr>
    </w:p>
    <w:p w:rsidR="00641CE3" w:rsidRPr="00F11FA2" w:rsidRDefault="00272E6C" w:rsidP="00F018E2">
      <w:pPr>
        <w:spacing w:after="0"/>
        <w:rPr>
          <w:b/>
          <w:bCs/>
          <w:lang w:val="es-PE"/>
        </w:rPr>
      </w:pPr>
      <w:r w:rsidRPr="00D23743">
        <w:rPr>
          <w:lang w:val="es-PE"/>
        </w:rPr>
        <w:t xml:space="preserve"> </w:t>
      </w:r>
      <w:proofErr w:type="spellStart"/>
      <w:r w:rsidRPr="00F11FA2">
        <w:rPr>
          <w:b/>
          <w:bCs/>
        </w:rPr>
        <w:t>Tabla</w:t>
      </w:r>
      <w:proofErr w:type="spellEnd"/>
      <w:r w:rsidRPr="00F11FA2">
        <w:rPr>
          <w:b/>
          <w:bCs/>
        </w:rPr>
        <w:t xml:space="preserve"> nº 1 </w:t>
      </w:r>
    </w:p>
    <w:p w:rsidR="00641CE3" w:rsidRDefault="00272E6C">
      <w:pPr>
        <w:pStyle w:val="Ttulo1"/>
        <w:ind w:left="-5"/>
      </w:pPr>
      <w:r w:rsidRPr="00F11FA2">
        <w:rPr>
          <w:b/>
          <w:bCs/>
        </w:rPr>
        <w:t>Características</w:t>
      </w:r>
      <w:r>
        <w:t xml:space="preserve"> observadas </w:t>
      </w:r>
    </w:p>
    <w:tbl>
      <w:tblPr>
        <w:tblStyle w:val="Tablaconcuadrcula"/>
        <w:tblW w:w="8499" w:type="dxa"/>
        <w:tblLook w:val="04A0" w:firstRow="1" w:lastRow="0" w:firstColumn="1" w:lastColumn="0" w:noHBand="0" w:noVBand="1"/>
      </w:tblPr>
      <w:tblGrid>
        <w:gridCol w:w="2246"/>
        <w:gridCol w:w="2081"/>
        <w:gridCol w:w="2086"/>
        <w:gridCol w:w="2086"/>
      </w:tblGrid>
      <w:tr w:rsidR="00641CE3" w:rsidTr="00C02D1B">
        <w:trPr>
          <w:trHeight w:val="900"/>
        </w:trPr>
        <w:tc>
          <w:tcPr>
            <w:tcW w:w="2246" w:type="dxa"/>
            <w:vAlign w:val="center"/>
          </w:tcPr>
          <w:p w:rsidR="00641CE3" w:rsidRDefault="00C545D8" w:rsidP="00C02D1B">
            <w:pPr>
              <w:ind w:left="3"/>
              <w:jc w:val="center"/>
            </w:pP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Muestra</w:t>
            </w:r>
            <w:proofErr w:type="spellEnd"/>
          </w:p>
        </w:tc>
        <w:tc>
          <w:tcPr>
            <w:tcW w:w="2081" w:type="dxa"/>
            <w:vAlign w:val="center"/>
          </w:tcPr>
          <w:p w:rsidR="00641CE3" w:rsidRDefault="00272E6C" w:rsidP="00C02D1B">
            <w:pPr>
              <w:jc w:val="center"/>
            </w:pP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Apariencia</w:t>
            </w:r>
            <w:proofErr w:type="spellEnd"/>
          </w:p>
        </w:tc>
        <w:tc>
          <w:tcPr>
            <w:tcW w:w="2086" w:type="dxa"/>
            <w:vAlign w:val="center"/>
          </w:tcPr>
          <w:p w:rsidR="00641CE3" w:rsidRDefault="00272E6C" w:rsidP="00C02D1B">
            <w:pPr>
              <w:ind w:left="11"/>
              <w:jc w:val="center"/>
            </w:pP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Olor</w:t>
            </w:r>
            <w:proofErr w:type="spellEnd"/>
          </w:p>
        </w:tc>
        <w:tc>
          <w:tcPr>
            <w:tcW w:w="2086" w:type="dxa"/>
            <w:vAlign w:val="center"/>
          </w:tcPr>
          <w:p w:rsidR="00641CE3" w:rsidRPr="00D9309B" w:rsidRDefault="00861B2B" w:rsidP="00C02D1B">
            <w:pPr>
              <w:ind w:left="16"/>
              <w:jc w:val="center"/>
              <w:rPr>
                <w:b/>
                <w:bCs/>
              </w:rPr>
            </w:pPr>
            <w:r w:rsidRPr="00D9309B">
              <w:rPr>
                <w:b/>
                <w:bCs/>
                <w:lang w:val="es-PE"/>
              </w:rPr>
              <w:t>Comentario</w:t>
            </w:r>
            <w:r w:rsidRPr="00D9309B">
              <w:rPr>
                <w:b/>
                <w:bCs/>
              </w:rPr>
              <w:t xml:space="preserve"> </w:t>
            </w:r>
            <w:proofErr w:type="spellStart"/>
            <w:r w:rsidRPr="00D9309B">
              <w:rPr>
                <w:b/>
                <w:bCs/>
              </w:rPr>
              <w:t>adicional</w:t>
            </w:r>
            <w:proofErr w:type="spellEnd"/>
          </w:p>
        </w:tc>
      </w:tr>
      <w:tr w:rsidR="005916C3" w:rsidTr="005916C3">
        <w:trPr>
          <w:trHeight w:val="567"/>
        </w:trPr>
        <w:tc>
          <w:tcPr>
            <w:tcW w:w="2246" w:type="dxa"/>
            <w:vAlign w:val="center"/>
          </w:tcPr>
          <w:p w:rsidR="005916C3" w:rsidRDefault="005916C3" w:rsidP="00C02D1B">
            <w:pPr>
              <w:ind w:left="3"/>
              <w:jc w:val="center"/>
              <w:rPr>
                <w:rFonts w:ascii="Arial Rounded MT" w:eastAsia="Arial Rounded MT" w:hAnsi="Arial Rounded MT" w:cs="Arial Rounded MT"/>
                <w:b/>
              </w:rPr>
            </w:pP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Bolsa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</w:rPr>
              <w:t xml:space="preserve">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abierta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</w:rPr>
              <w:t xml:space="preserve"> al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aire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</w:rPr>
              <w:t xml:space="preserve">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libre</w:t>
            </w:r>
            <w:proofErr w:type="spellEnd"/>
          </w:p>
        </w:tc>
        <w:tc>
          <w:tcPr>
            <w:tcW w:w="2081" w:type="dxa"/>
            <w:vAlign w:val="center"/>
          </w:tcPr>
          <w:p w:rsidR="005916C3" w:rsidRDefault="005916C3" w:rsidP="00C02D1B">
            <w:pPr>
              <w:jc w:val="center"/>
              <w:rPr>
                <w:rFonts w:ascii="Arial Rounded MT" w:eastAsia="Arial Rounded MT" w:hAnsi="Arial Rounded MT" w:cs="Arial Rounded MT"/>
                <w:b/>
              </w:rPr>
            </w:pPr>
          </w:p>
        </w:tc>
        <w:tc>
          <w:tcPr>
            <w:tcW w:w="2086" w:type="dxa"/>
            <w:vAlign w:val="center"/>
          </w:tcPr>
          <w:p w:rsidR="005916C3" w:rsidRDefault="005916C3" w:rsidP="00C02D1B">
            <w:pPr>
              <w:ind w:left="11"/>
              <w:jc w:val="center"/>
              <w:rPr>
                <w:rFonts w:ascii="Arial Rounded MT" w:eastAsia="Arial Rounded MT" w:hAnsi="Arial Rounded MT" w:cs="Arial Rounded MT"/>
                <w:b/>
              </w:rPr>
            </w:pPr>
          </w:p>
        </w:tc>
        <w:tc>
          <w:tcPr>
            <w:tcW w:w="2086" w:type="dxa"/>
            <w:vAlign w:val="center"/>
          </w:tcPr>
          <w:p w:rsidR="005916C3" w:rsidRDefault="005916C3" w:rsidP="00C02D1B">
            <w:pPr>
              <w:ind w:left="16"/>
              <w:jc w:val="center"/>
            </w:pPr>
          </w:p>
        </w:tc>
      </w:tr>
      <w:tr w:rsidR="005916C3" w:rsidTr="005916C3">
        <w:trPr>
          <w:trHeight w:val="567"/>
        </w:trPr>
        <w:tc>
          <w:tcPr>
            <w:tcW w:w="2246" w:type="dxa"/>
            <w:vAlign w:val="center"/>
          </w:tcPr>
          <w:p w:rsidR="005916C3" w:rsidRDefault="005916C3" w:rsidP="00C02D1B">
            <w:pPr>
              <w:ind w:left="3"/>
              <w:jc w:val="center"/>
              <w:rPr>
                <w:rFonts w:ascii="Arial Rounded MT" w:eastAsia="Arial Rounded MT" w:hAnsi="Arial Rounded MT" w:cs="Arial Rounded MT"/>
                <w:b/>
              </w:rPr>
            </w:pP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Bolsa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</w:rPr>
              <w:t xml:space="preserve">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sellada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</w:rPr>
              <w:t xml:space="preserve"> al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aire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</w:rPr>
              <w:t xml:space="preserve">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libre</w:t>
            </w:r>
            <w:proofErr w:type="spellEnd"/>
          </w:p>
        </w:tc>
        <w:tc>
          <w:tcPr>
            <w:tcW w:w="2081" w:type="dxa"/>
            <w:vAlign w:val="center"/>
          </w:tcPr>
          <w:p w:rsidR="005916C3" w:rsidRDefault="005916C3" w:rsidP="00C02D1B">
            <w:pPr>
              <w:jc w:val="center"/>
              <w:rPr>
                <w:rFonts w:ascii="Arial Rounded MT" w:eastAsia="Arial Rounded MT" w:hAnsi="Arial Rounded MT" w:cs="Arial Rounded MT"/>
                <w:b/>
              </w:rPr>
            </w:pPr>
          </w:p>
        </w:tc>
        <w:tc>
          <w:tcPr>
            <w:tcW w:w="2086" w:type="dxa"/>
            <w:vAlign w:val="center"/>
          </w:tcPr>
          <w:p w:rsidR="005916C3" w:rsidRDefault="005916C3" w:rsidP="00C02D1B">
            <w:pPr>
              <w:ind w:left="11"/>
              <w:jc w:val="center"/>
              <w:rPr>
                <w:rFonts w:ascii="Arial Rounded MT" w:eastAsia="Arial Rounded MT" w:hAnsi="Arial Rounded MT" w:cs="Arial Rounded MT"/>
                <w:b/>
              </w:rPr>
            </w:pPr>
          </w:p>
        </w:tc>
        <w:tc>
          <w:tcPr>
            <w:tcW w:w="2086" w:type="dxa"/>
            <w:vAlign w:val="center"/>
          </w:tcPr>
          <w:p w:rsidR="005916C3" w:rsidRDefault="005916C3" w:rsidP="00C02D1B">
            <w:pPr>
              <w:ind w:left="16"/>
              <w:jc w:val="center"/>
            </w:pPr>
          </w:p>
        </w:tc>
      </w:tr>
      <w:tr w:rsidR="005916C3" w:rsidTr="005916C3">
        <w:trPr>
          <w:trHeight w:val="567"/>
        </w:trPr>
        <w:tc>
          <w:tcPr>
            <w:tcW w:w="2246" w:type="dxa"/>
            <w:vAlign w:val="center"/>
          </w:tcPr>
          <w:p w:rsidR="005916C3" w:rsidRDefault="005916C3" w:rsidP="00C02D1B">
            <w:pPr>
              <w:ind w:left="3"/>
              <w:jc w:val="center"/>
              <w:rPr>
                <w:rFonts w:ascii="Arial Rounded MT" w:eastAsia="Arial Rounded MT" w:hAnsi="Arial Rounded MT" w:cs="Arial Rounded MT"/>
                <w:b/>
              </w:rPr>
            </w:pP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Bolsa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</w:rPr>
              <w:t xml:space="preserve">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abierta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</w:rPr>
              <w:t xml:space="preserve">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en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</w:rPr>
              <w:t xml:space="preserve"> la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oscuridad</w:t>
            </w:r>
            <w:proofErr w:type="spellEnd"/>
          </w:p>
        </w:tc>
        <w:tc>
          <w:tcPr>
            <w:tcW w:w="2081" w:type="dxa"/>
            <w:vAlign w:val="center"/>
          </w:tcPr>
          <w:p w:rsidR="005916C3" w:rsidRDefault="005916C3" w:rsidP="00C02D1B">
            <w:pPr>
              <w:jc w:val="center"/>
              <w:rPr>
                <w:rFonts w:ascii="Arial Rounded MT" w:eastAsia="Arial Rounded MT" w:hAnsi="Arial Rounded MT" w:cs="Arial Rounded MT"/>
                <w:b/>
              </w:rPr>
            </w:pPr>
          </w:p>
        </w:tc>
        <w:tc>
          <w:tcPr>
            <w:tcW w:w="2086" w:type="dxa"/>
            <w:vAlign w:val="center"/>
          </w:tcPr>
          <w:p w:rsidR="005916C3" w:rsidRDefault="005916C3" w:rsidP="00C02D1B">
            <w:pPr>
              <w:ind w:left="11"/>
              <w:jc w:val="center"/>
              <w:rPr>
                <w:rFonts w:ascii="Arial Rounded MT" w:eastAsia="Arial Rounded MT" w:hAnsi="Arial Rounded MT" w:cs="Arial Rounded MT"/>
                <w:b/>
              </w:rPr>
            </w:pPr>
          </w:p>
        </w:tc>
        <w:tc>
          <w:tcPr>
            <w:tcW w:w="2086" w:type="dxa"/>
            <w:vAlign w:val="center"/>
          </w:tcPr>
          <w:p w:rsidR="005916C3" w:rsidRDefault="005916C3" w:rsidP="00C02D1B">
            <w:pPr>
              <w:ind w:left="16"/>
              <w:jc w:val="center"/>
            </w:pPr>
          </w:p>
        </w:tc>
      </w:tr>
      <w:tr w:rsidR="005916C3" w:rsidTr="005916C3">
        <w:trPr>
          <w:trHeight w:val="567"/>
        </w:trPr>
        <w:tc>
          <w:tcPr>
            <w:tcW w:w="2246" w:type="dxa"/>
            <w:vAlign w:val="center"/>
          </w:tcPr>
          <w:p w:rsidR="005916C3" w:rsidRDefault="005916C3" w:rsidP="00C02D1B">
            <w:pPr>
              <w:ind w:left="3"/>
              <w:jc w:val="center"/>
              <w:rPr>
                <w:rFonts w:ascii="Arial Rounded MT" w:eastAsia="Arial Rounded MT" w:hAnsi="Arial Rounded MT" w:cs="Arial Rounded MT"/>
                <w:b/>
              </w:rPr>
            </w:pPr>
            <w:proofErr w:type="spellStart"/>
            <w:r>
              <w:rPr>
                <w:rFonts w:ascii="Arial Rounded MT" w:eastAsia="Arial Rounded MT" w:hAnsi="Arial Rounded MT" w:cs="Arial Rounded MT"/>
                <w:b/>
              </w:rPr>
              <w:t>Bolsa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</w:rPr>
              <w:t xml:space="preserve"> </w:t>
            </w:r>
            <w:proofErr w:type="spellStart"/>
            <w:r w:rsidR="00554EFC">
              <w:rPr>
                <w:rFonts w:ascii="Arial Rounded MT" w:eastAsia="Arial Rounded MT" w:hAnsi="Arial Rounded MT" w:cs="Arial Rounded MT"/>
                <w:b/>
              </w:rPr>
              <w:t>sellada</w:t>
            </w:r>
            <w:proofErr w:type="spellEnd"/>
            <w:r w:rsidR="00554EFC">
              <w:rPr>
                <w:rFonts w:ascii="Arial Rounded MT" w:eastAsia="Arial Rounded MT" w:hAnsi="Arial Rounded MT" w:cs="Arial Rounded MT"/>
                <w:b/>
              </w:rPr>
              <w:t xml:space="preserve"> </w:t>
            </w:r>
            <w:proofErr w:type="spellStart"/>
            <w:r w:rsidR="00554EFC">
              <w:rPr>
                <w:rFonts w:ascii="Arial Rounded MT" w:eastAsia="Arial Rounded MT" w:hAnsi="Arial Rounded MT" w:cs="Arial Rounded MT"/>
                <w:b/>
              </w:rPr>
              <w:t>en</w:t>
            </w:r>
            <w:proofErr w:type="spellEnd"/>
            <w:r w:rsidR="00554EFC">
              <w:rPr>
                <w:rFonts w:ascii="Arial Rounded MT" w:eastAsia="Arial Rounded MT" w:hAnsi="Arial Rounded MT" w:cs="Arial Rounded MT"/>
                <w:b/>
              </w:rPr>
              <w:t xml:space="preserve"> la </w:t>
            </w:r>
            <w:proofErr w:type="spellStart"/>
            <w:r w:rsidR="00554EFC">
              <w:rPr>
                <w:rFonts w:ascii="Arial Rounded MT" w:eastAsia="Arial Rounded MT" w:hAnsi="Arial Rounded MT" w:cs="Arial Rounded MT"/>
                <w:b/>
              </w:rPr>
              <w:t>oscuridad</w:t>
            </w:r>
            <w:proofErr w:type="spellEnd"/>
          </w:p>
        </w:tc>
        <w:tc>
          <w:tcPr>
            <w:tcW w:w="2081" w:type="dxa"/>
            <w:vAlign w:val="center"/>
          </w:tcPr>
          <w:p w:rsidR="005916C3" w:rsidRDefault="005916C3" w:rsidP="00C02D1B">
            <w:pPr>
              <w:jc w:val="center"/>
              <w:rPr>
                <w:rFonts w:ascii="Arial Rounded MT" w:eastAsia="Arial Rounded MT" w:hAnsi="Arial Rounded MT" w:cs="Arial Rounded MT"/>
                <w:b/>
              </w:rPr>
            </w:pPr>
          </w:p>
        </w:tc>
        <w:tc>
          <w:tcPr>
            <w:tcW w:w="2086" w:type="dxa"/>
            <w:vAlign w:val="center"/>
          </w:tcPr>
          <w:p w:rsidR="005916C3" w:rsidRDefault="005916C3" w:rsidP="00C02D1B">
            <w:pPr>
              <w:ind w:left="11"/>
              <w:jc w:val="center"/>
              <w:rPr>
                <w:rFonts w:ascii="Arial Rounded MT" w:eastAsia="Arial Rounded MT" w:hAnsi="Arial Rounded MT" w:cs="Arial Rounded MT"/>
                <w:b/>
              </w:rPr>
            </w:pPr>
          </w:p>
        </w:tc>
        <w:tc>
          <w:tcPr>
            <w:tcW w:w="2086" w:type="dxa"/>
            <w:vAlign w:val="center"/>
          </w:tcPr>
          <w:p w:rsidR="005916C3" w:rsidRDefault="005916C3" w:rsidP="00C02D1B">
            <w:pPr>
              <w:ind w:left="16"/>
              <w:jc w:val="center"/>
            </w:pPr>
          </w:p>
        </w:tc>
      </w:tr>
    </w:tbl>
    <w:p w:rsidR="00641CE3" w:rsidRDefault="00641CE3" w:rsidP="00554EFC">
      <w:pPr>
        <w:spacing w:after="0"/>
      </w:pPr>
    </w:p>
    <w:sectPr w:rsidR="00641CE3">
      <w:pgSz w:w="11905" w:h="16840"/>
      <w:pgMar w:top="1461" w:right="1689" w:bottom="160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Rounded MT">
    <w:altName w:val="Arial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26117"/>
    <w:multiLevelType w:val="hybridMultilevel"/>
    <w:tmpl w:val="FFFFFFFF"/>
    <w:lvl w:ilvl="0" w:tplc="FD648FB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6CB6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82722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4DCE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8820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0CA3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B2169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05F7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CBA3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BF2507"/>
    <w:multiLevelType w:val="hybridMultilevel"/>
    <w:tmpl w:val="FFFFFFFF"/>
    <w:lvl w:ilvl="0" w:tplc="4E4AC318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56D8B2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08AB5E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26072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D0CA64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C0E71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6564A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0EFC8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4E1A8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4753DF"/>
    <w:multiLevelType w:val="hybridMultilevel"/>
    <w:tmpl w:val="C4021148"/>
    <w:lvl w:ilvl="0" w:tplc="080A0013">
      <w:start w:val="1"/>
      <w:numFmt w:val="upperRoman"/>
      <w:lvlText w:val="%1."/>
      <w:lvlJc w:val="right"/>
      <w:pPr>
        <w:ind w:left="1426" w:hanging="360"/>
      </w:pPr>
    </w:lvl>
    <w:lvl w:ilvl="1" w:tplc="080A0019" w:tentative="1">
      <w:start w:val="1"/>
      <w:numFmt w:val="lowerLetter"/>
      <w:lvlText w:val="%2."/>
      <w:lvlJc w:val="left"/>
      <w:pPr>
        <w:ind w:left="2146" w:hanging="360"/>
      </w:pPr>
    </w:lvl>
    <w:lvl w:ilvl="2" w:tplc="080A001B" w:tentative="1">
      <w:start w:val="1"/>
      <w:numFmt w:val="lowerRoman"/>
      <w:lvlText w:val="%3."/>
      <w:lvlJc w:val="right"/>
      <w:pPr>
        <w:ind w:left="2866" w:hanging="180"/>
      </w:pPr>
    </w:lvl>
    <w:lvl w:ilvl="3" w:tplc="080A000F" w:tentative="1">
      <w:start w:val="1"/>
      <w:numFmt w:val="decimal"/>
      <w:lvlText w:val="%4."/>
      <w:lvlJc w:val="left"/>
      <w:pPr>
        <w:ind w:left="3586" w:hanging="360"/>
      </w:pPr>
    </w:lvl>
    <w:lvl w:ilvl="4" w:tplc="080A0019" w:tentative="1">
      <w:start w:val="1"/>
      <w:numFmt w:val="lowerLetter"/>
      <w:lvlText w:val="%5."/>
      <w:lvlJc w:val="left"/>
      <w:pPr>
        <w:ind w:left="4306" w:hanging="360"/>
      </w:pPr>
    </w:lvl>
    <w:lvl w:ilvl="5" w:tplc="080A001B" w:tentative="1">
      <w:start w:val="1"/>
      <w:numFmt w:val="lowerRoman"/>
      <w:lvlText w:val="%6."/>
      <w:lvlJc w:val="right"/>
      <w:pPr>
        <w:ind w:left="5026" w:hanging="180"/>
      </w:pPr>
    </w:lvl>
    <w:lvl w:ilvl="6" w:tplc="080A000F" w:tentative="1">
      <w:start w:val="1"/>
      <w:numFmt w:val="decimal"/>
      <w:lvlText w:val="%7."/>
      <w:lvlJc w:val="left"/>
      <w:pPr>
        <w:ind w:left="5746" w:hanging="360"/>
      </w:pPr>
    </w:lvl>
    <w:lvl w:ilvl="7" w:tplc="080A0019" w:tentative="1">
      <w:start w:val="1"/>
      <w:numFmt w:val="lowerLetter"/>
      <w:lvlText w:val="%8."/>
      <w:lvlJc w:val="left"/>
      <w:pPr>
        <w:ind w:left="6466" w:hanging="360"/>
      </w:pPr>
    </w:lvl>
    <w:lvl w:ilvl="8" w:tplc="080A001B" w:tentative="1">
      <w:start w:val="1"/>
      <w:numFmt w:val="lowerRoman"/>
      <w:lvlText w:val="%9."/>
      <w:lvlJc w:val="right"/>
      <w:pPr>
        <w:ind w:left="7186" w:hanging="180"/>
      </w:pPr>
    </w:lvl>
  </w:abstractNum>
  <w:num w:numId="1" w16cid:durableId="993220052">
    <w:abstractNumId w:val="0"/>
  </w:num>
  <w:num w:numId="2" w16cid:durableId="1267691912">
    <w:abstractNumId w:val="1"/>
  </w:num>
  <w:num w:numId="3" w16cid:durableId="2067945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E3"/>
    <w:rsid w:val="00081583"/>
    <w:rsid w:val="0016295B"/>
    <w:rsid w:val="001C4AA7"/>
    <w:rsid w:val="00201396"/>
    <w:rsid w:val="002202CB"/>
    <w:rsid w:val="00244ABA"/>
    <w:rsid w:val="00272E6C"/>
    <w:rsid w:val="004069EB"/>
    <w:rsid w:val="004957FD"/>
    <w:rsid w:val="00554EFC"/>
    <w:rsid w:val="00564BEE"/>
    <w:rsid w:val="005916C3"/>
    <w:rsid w:val="005D4CBD"/>
    <w:rsid w:val="005D5FBE"/>
    <w:rsid w:val="00605529"/>
    <w:rsid w:val="00641CE3"/>
    <w:rsid w:val="00665306"/>
    <w:rsid w:val="006A16B0"/>
    <w:rsid w:val="006A62FF"/>
    <w:rsid w:val="006B5D51"/>
    <w:rsid w:val="00707BF2"/>
    <w:rsid w:val="00722769"/>
    <w:rsid w:val="007A36EC"/>
    <w:rsid w:val="00861B2B"/>
    <w:rsid w:val="008D254A"/>
    <w:rsid w:val="00933CF7"/>
    <w:rsid w:val="00955544"/>
    <w:rsid w:val="00A1093F"/>
    <w:rsid w:val="00A363F8"/>
    <w:rsid w:val="00A55FE8"/>
    <w:rsid w:val="00AA1CFA"/>
    <w:rsid w:val="00AD229D"/>
    <w:rsid w:val="00BA5A4B"/>
    <w:rsid w:val="00C02D1B"/>
    <w:rsid w:val="00C46875"/>
    <w:rsid w:val="00C53157"/>
    <w:rsid w:val="00C545D8"/>
    <w:rsid w:val="00CB281E"/>
    <w:rsid w:val="00CC0504"/>
    <w:rsid w:val="00D23743"/>
    <w:rsid w:val="00D9309B"/>
    <w:rsid w:val="00E404C5"/>
    <w:rsid w:val="00E44BFD"/>
    <w:rsid w:val="00E77193"/>
    <w:rsid w:val="00E951B2"/>
    <w:rsid w:val="00F018E2"/>
    <w:rsid w:val="00F11FA2"/>
    <w:rsid w:val="00F26A8D"/>
    <w:rsid w:val="00F9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01F559B"/>
  <w15:docId w15:val="{8B78A64B-0015-4C43-B639-9875E8F7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i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E95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B2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cp:lastModifiedBy>LUIS VLADIMIR ALFONZO VELASQUEZ</cp:lastModifiedBy>
  <cp:revision>26</cp:revision>
  <dcterms:created xsi:type="dcterms:W3CDTF">2024-09-27T02:18:00Z</dcterms:created>
  <dcterms:modified xsi:type="dcterms:W3CDTF">2024-09-27T02:37:00Z</dcterms:modified>
</cp:coreProperties>
</file>