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0367" w14:textId="6DE57DA5" w:rsidR="0073616B" w:rsidRPr="00220693" w:rsidRDefault="00894D48" w:rsidP="00220693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86B6D1">
            <wp:simplePos x="0" y="0"/>
            <wp:positionH relativeFrom="margin">
              <wp:posOffset>33655</wp:posOffset>
            </wp:positionH>
            <wp:positionV relativeFrom="paragraph">
              <wp:posOffset>-368300</wp:posOffset>
            </wp:positionV>
            <wp:extent cx="1716405" cy="563245"/>
            <wp:effectExtent l="0" t="0" r="0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16B">
        <w:t xml:space="preserve">Lunes, </w:t>
      </w:r>
      <w:r w:rsidR="00B0621C">
        <w:t>18</w:t>
      </w:r>
      <w:r w:rsidR="0073616B">
        <w:t xml:space="preserve"> de </w:t>
      </w:r>
      <w:r w:rsidR="00F54C10">
        <w:t>junio</w:t>
      </w:r>
      <w:r w:rsidR="0073616B">
        <w:t xml:space="preserve"> de </w:t>
      </w:r>
      <w:r>
        <w:t>2024</w:t>
      </w:r>
    </w:p>
    <w:p w14:paraId="2941A175" w14:textId="591AE453" w:rsidR="000E6BF2" w:rsidRPr="00E221DC" w:rsidRDefault="000E6BF2" w:rsidP="00E221DC">
      <w:pPr>
        <w:jc w:val="center"/>
        <w:rPr>
          <w:b/>
          <w:bCs/>
        </w:rPr>
      </w:pPr>
      <w:r w:rsidRPr="00E221DC">
        <w:rPr>
          <w:b/>
          <w:bCs/>
        </w:rPr>
        <w:t xml:space="preserve">MODELO </w:t>
      </w:r>
      <w:r w:rsidR="00F54C10">
        <w:rPr>
          <w:b/>
          <w:bCs/>
        </w:rPr>
        <w:t>DEL OJO HUMANO</w:t>
      </w:r>
    </w:p>
    <w:p w14:paraId="6806A774" w14:textId="3DF2E0F8" w:rsidR="005E575F" w:rsidRDefault="003C3247" w:rsidP="006D2BA5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AC0C01A" wp14:editId="2E51F680">
            <wp:simplePos x="0" y="0"/>
            <wp:positionH relativeFrom="column">
              <wp:posOffset>1292225</wp:posOffset>
            </wp:positionH>
            <wp:positionV relativeFrom="paragraph">
              <wp:posOffset>477520</wp:posOffset>
            </wp:positionV>
            <wp:extent cx="7820025" cy="5374640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5779" b="15483"/>
                    <a:stretch/>
                  </pic:blipFill>
                  <pic:spPr bwMode="auto">
                    <a:xfrm>
                      <a:off x="0" y="0"/>
                      <a:ext cx="7820025" cy="537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FC2">
        <w:rPr>
          <w:noProof/>
        </w:rPr>
        <w:t>Los estudiantes utlizará</w:t>
      </w:r>
      <w:r w:rsidR="0046785D">
        <w:rPr>
          <w:noProof/>
        </w:rPr>
        <w:t>n</w:t>
      </w:r>
      <w:r w:rsidR="00A73D06">
        <w:rPr>
          <w:noProof/>
        </w:rPr>
        <w:t xml:space="preserve"> la imagen</w:t>
      </w:r>
      <w:r w:rsidR="0046785D">
        <w:rPr>
          <w:noProof/>
        </w:rPr>
        <w:t xml:space="preserve"> del ojo humano</w:t>
      </w:r>
      <w:r w:rsidR="00BF6D5F">
        <w:rPr>
          <w:noProof/>
        </w:rPr>
        <w:t>, para rellenarla con mostacilla, lana o plastilina</w:t>
      </w:r>
      <w:r w:rsidR="00196462">
        <w:rPr>
          <w:noProof/>
        </w:rPr>
        <w:t xml:space="preserve"> (puede utilizar solo un material o combinacionaciones</w:t>
      </w:r>
      <w:r w:rsidR="00152369">
        <w:rPr>
          <w:noProof/>
        </w:rPr>
        <w:t>,</w:t>
      </w:r>
      <w:r w:rsidR="00196462">
        <w:rPr>
          <w:noProof/>
        </w:rPr>
        <w:t xml:space="preserve"> según </w:t>
      </w:r>
      <w:r w:rsidR="00152369">
        <w:rPr>
          <w:noProof/>
        </w:rPr>
        <w:t>la</w:t>
      </w:r>
      <w:r w:rsidR="00196462">
        <w:rPr>
          <w:noProof/>
        </w:rPr>
        <w:t xml:space="preserve"> preferencia</w:t>
      </w:r>
      <w:r w:rsidR="00152369">
        <w:rPr>
          <w:noProof/>
        </w:rPr>
        <w:t xml:space="preserve"> del estudiante. </w:t>
      </w:r>
      <w:r w:rsidR="00766EF8">
        <w:rPr>
          <w:noProof/>
        </w:rPr>
        <w:t>Luego colocará las partes</w:t>
      </w:r>
      <w:r w:rsidR="00985A80">
        <w:rPr>
          <w:noProof/>
        </w:rPr>
        <w:t>: c</w:t>
      </w:r>
      <w:r w:rsidR="00443271">
        <w:rPr>
          <w:noProof/>
        </w:rPr>
        <w:t>ór</w:t>
      </w:r>
      <w:r w:rsidR="00985A80">
        <w:rPr>
          <w:noProof/>
        </w:rPr>
        <w:t>nea, retina, pupila</w:t>
      </w:r>
      <w:r w:rsidR="00DB7D30">
        <w:rPr>
          <w:noProof/>
        </w:rPr>
        <w:t>, iris</w:t>
      </w:r>
      <w:r w:rsidR="00985A80">
        <w:rPr>
          <w:noProof/>
        </w:rPr>
        <w:t>, cristalino, nervio óptico</w:t>
      </w:r>
      <w:r w:rsidR="00FF0BE0">
        <w:rPr>
          <w:noProof/>
        </w:rPr>
        <w:t xml:space="preserve">, esclerótica, </w:t>
      </w:r>
      <w:r w:rsidR="00DB7D30">
        <w:rPr>
          <w:noProof/>
        </w:rPr>
        <w:t>humor vítreo y humor acuoso</w:t>
      </w:r>
      <w:r w:rsidR="00A77EBA">
        <w:rPr>
          <w:noProof/>
        </w:rPr>
        <w:t>. La imagen no podrá ser coloreada.</w:t>
      </w:r>
    </w:p>
    <w:p w14:paraId="1590C6FE" w14:textId="062E6C06" w:rsidR="00016875" w:rsidRDefault="00016875" w:rsidP="006D2BA5">
      <w:pPr>
        <w:jc w:val="both"/>
        <w:rPr>
          <w:noProof/>
        </w:rPr>
      </w:pPr>
    </w:p>
    <w:sectPr w:rsidR="00016875" w:rsidSect="001C66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16875"/>
    <w:rsid w:val="00086EC1"/>
    <w:rsid w:val="000E6BF2"/>
    <w:rsid w:val="00104EBA"/>
    <w:rsid w:val="00116844"/>
    <w:rsid w:val="00152369"/>
    <w:rsid w:val="00196462"/>
    <w:rsid w:val="001C666F"/>
    <w:rsid w:val="00220693"/>
    <w:rsid w:val="00237C45"/>
    <w:rsid w:val="002E2252"/>
    <w:rsid w:val="00314BC3"/>
    <w:rsid w:val="003648F4"/>
    <w:rsid w:val="003A40F4"/>
    <w:rsid w:val="003C3247"/>
    <w:rsid w:val="003E7555"/>
    <w:rsid w:val="00414827"/>
    <w:rsid w:val="00443271"/>
    <w:rsid w:val="0046785D"/>
    <w:rsid w:val="00471F20"/>
    <w:rsid w:val="00502D0B"/>
    <w:rsid w:val="00510244"/>
    <w:rsid w:val="005349EC"/>
    <w:rsid w:val="00540D5C"/>
    <w:rsid w:val="005E575F"/>
    <w:rsid w:val="006D2BA5"/>
    <w:rsid w:val="0073616B"/>
    <w:rsid w:val="0076016D"/>
    <w:rsid w:val="00766EF8"/>
    <w:rsid w:val="007B61E9"/>
    <w:rsid w:val="007F028A"/>
    <w:rsid w:val="008671FC"/>
    <w:rsid w:val="00894D48"/>
    <w:rsid w:val="00922B53"/>
    <w:rsid w:val="00931E7C"/>
    <w:rsid w:val="00985A80"/>
    <w:rsid w:val="009D6B15"/>
    <w:rsid w:val="00A14744"/>
    <w:rsid w:val="00A15FC2"/>
    <w:rsid w:val="00A72AED"/>
    <w:rsid w:val="00A73D06"/>
    <w:rsid w:val="00A77EBA"/>
    <w:rsid w:val="00AD138C"/>
    <w:rsid w:val="00B0621C"/>
    <w:rsid w:val="00BF6D5F"/>
    <w:rsid w:val="00C15D20"/>
    <w:rsid w:val="00D21F7F"/>
    <w:rsid w:val="00D70F91"/>
    <w:rsid w:val="00DB7D30"/>
    <w:rsid w:val="00E221DC"/>
    <w:rsid w:val="00E4209C"/>
    <w:rsid w:val="00F442EE"/>
    <w:rsid w:val="00F54C10"/>
    <w:rsid w:val="00FE0CE6"/>
    <w:rsid w:val="00FE3141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32</cp:revision>
  <dcterms:created xsi:type="dcterms:W3CDTF">2024-06-12T01:41:00Z</dcterms:created>
  <dcterms:modified xsi:type="dcterms:W3CDTF">2024-06-12T02:10:00Z</dcterms:modified>
</cp:coreProperties>
</file>