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77777777" w:rsidR="000F36D2" w:rsidRPr="000264AA" w:rsidRDefault="000F36D2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Inversiones Educativas “Rosa de Santa María”</w:t>
      </w:r>
    </w:p>
    <w:p w14:paraId="03413BE3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5to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77777777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Alfonso Velásquez</w:t>
      </w:r>
    </w:p>
    <w:p w14:paraId="427722EE" w14:textId="369219AC" w:rsidR="0026294E" w:rsidRPr="000264AA" w:rsidRDefault="008B1EF6" w:rsidP="008B1EF6">
      <w:pPr>
        <w:ind w:firstLine="0"/>
        <w:jc w:val="center"/>
        <w:rPr>
          <w:lang w:val="es-ES"/>
        </w:rPr>
      </w:pPr>
      <w:r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>21</w:t>
      </w:r>
      <w:r w:rsidR="0026294E" w:rsidRPr="000264AA">
        <w:rPr>
          <w:lang w:val="es-ES"/>
        </w:rPr>
        <w:t xml:space="preserve"> de 202</w:t>
      </w:r>
      <w:r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509C1F96" w14:textId="77777777" w:rsidR="0075162B" w:rsidRDefault="0075162B" w:rsidP="008B1EF6">
      <w:pPr>
        <w:spacing w:line="259" w:lineRule="auto"/>
        <w:ind w:firstLine="0"/>
        <w:rPr>
          <w:lang w:val="es-ES"/>
        </w:rPr>
      </w:pPr>
    </w:p>
    <w:p w14:paraId="6E1FAFDD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000333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18FFF5CA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42DBEBC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72751C95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6A798BE8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0347DBF0" w14:textId="77777777" w:rsidR="005E46A5" w:rsidRDefault="005E46A5" w:rsidP="008B1EF6">
      <w:pPr>
        <w:spacing w:line="259" w:lineRule="auto"/>
        <w:ind w:firstLine="0"/>
        <w:rPr>
          <w:lang w:val="es-ES"/>
        </w:rPr>
      </w:pPr>
    </w:p>
    <w:p w14:paraId="3FF52D18" w14:textId="77777777" w:rsidR="00BF39ED" w:rsidRDefault="00BF39ED" w:rsidP="00FE65B3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3BCFBA54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1.- Planteamiento del problema ……………………………………………………</w:t>
      </w:r>
      <w:r>
        <w:rPr>
          <w:lang w:val="es-ES"/>
        </w:rPr>
        <w:tab/>
        <w:t>3</w:t>
      </w:r>
    </w:p>
    <w:p w14:paraId="2B2BF35F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50244898" w14:textId="77777777" w:rsidR="00BF39ED" w:rsidRDefault="00BF39ED" w:rsidP="00FE65B3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7B635F5B" w14:textId="544D8389" w:rsidR="005E46A5" w:rsidRPr="008B1EF6" w:rsidRDefault="005E46A5" w:rsidP="005E46A5">
      <w:pPr>
        <w:spacing w:line="259" w:lineRule="auto"/>
        <w:ind w:firstLine="0"/>
        <w:jc w:val="center"/>
        <w:rPr>
          <w:lang w:val="es-ES"/>
        </w:rPr>
        <w:sectPr w:rsidR="005E46A5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15AFF9" w14:textId="77777777" w:rsidR="005E46A5" w:rsidRDefault="005E46A5" w:rsidP="005E46A5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2A007ECA" w14:textId="140655C9" w:rsidR="00B96A95" w:rsidRPr="000264AA" w:rsidRDefault="00F84DFF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 xml:space="preserve">PLANTAMIENTO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32878CCE" w14:textId="77777777" w:rsidR="003F142F" w:rsidRPr="003F142F" w:rsidRDefault="003F142F" w:rsidP="003F142F">
      <w:pPr>
        <w:rPr>
          <w:lang w:val="es-ES"/>
        </w:rPr>
      </w:pPr>
    </w:p>
    <w:p w14:paraId="3A4A1D66" w14:textId="77777777" w:rsidR="003F142F" w:rsidRDefault="003F142F" w:rsidP="00DC2AD7">
      <w:pPr>
        <w:pStyle w:val="Ttulo1"/>
        <w:rPr>
          <w:lang w:val="es-ES"/>
        </w:rPr>
      </w:pPr>
    </w:p>
    <w:p w14:paraId="5B6A028A" w14:textId="48CEA2D8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0CAF2D" w14:textId="77777777" w:rsidR="00443B10" w:rsidRPr="000264AA" w:rsidRDefault="00443B10" w:rsidP="00443B10">
      <w:pPr>
        <w:pStyle w:val="Ttulo1"/>
        <w:jc w:val="left"/>
        <w:rPr>
          <w:lang w:val="es-ES"/>
        </w:rPr>
      </w:pPr>
    </w:p>
    <w:p w14:paraId="78248656" w14:textId="27C41FA7" w:rsidR="0082659D" w:rsidRPr="000264AA" w:rsidRDefault="0082659D" w:rsidP="00FB23F0">
      <w:pPr>
        <w:pStyle w:val="Ttulo1"/>
        <w:rPr>
          <w:lang w:val="es-ES"/>
        </w:rPr>
      </w:pPr>
      <w:bookmarkStart w:id="10" w:name="_Toc111786881"/>
      <w:bookmarkStart w:id="11" w:name="_Toc111788295"/>
      <w:r w:rsidRPr="000264AA">
        <w:rPr>
          <w:lang w:val="es-ES"/>
        </w:rPr>
        <w:t>PROPUESTA MET</w:t>
      </w:r>
      <w:r w:rsidR="00C851EC">
        <w:rPr>
          <w:lang w:val="es-ES"/>
        </w:rPr>
        <w:t>O</w:t>
      </w:r>
      <w:r w:rsidRPr="000264AA">
        <w:rPr>
          <w:lang w:val="es-ES"/>
        </w:rPr>
        <w:t>DOLÓGICA</w:t>
      </w:r>
      <w:bookmarkEnd w:id="10"/>
      <w:bookmarkEnd w:id="11"/>
    </w:p>
    <w:p w14:paraId="2C429245" w14:textId="0A1BBC09" w:rsidR="0082659D" w:rsidRDefault="0082659D" w:rsidP="00FB23F0">
      <w:pPr>
        <w:pStyle w:val="Ttulo2"/>
        <w:rPr>
          <w:lang w:val="es-ES"/>
        </w:rPr>
      </w:pPr>
      <w:bookmarkStart w:id="12" w:name="_Toc111788296"/>
      <w:r w:rsidRPr="000264AA">
        <w:rPr>
          <w:lang w:val="es-ES"/>
        </w:rPr>
        <w:t>SEGÚN SU FINALIDAD</w:t>
      </w:r>
      <w:bookmarkEnd w:id="12"/>
    </w:p>
    <w:p w14:paraId="650959DE" w14:textId="77777777" w:rsidR="00D6760F" w:rsidRPr="00D6760F" w:rsidRDefault="00D6760F" w:rsidP="00D6760F">
      <w:pPr>
        <w:rPr>
          <w:lang w:val="es-ES"/>
        </w:rPr>
      </w:pPr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3" w:name="_Toc111788297"/>
      <w:r w:rsidRPr="000264AA">
        <w:rPr>
          <w:lang w:val="es-ES"/>
        </w:rPr>
        <w:t>SEGÚN SU DISEÑO</w:t>
      </w:r>
      <w:bookmarkEnd w:id="13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4" w:name="_Toc111788298"/>
      <w:r w:rsidRPr="000264AA">
        <w:rPr>
          <w:lang w:val="es-ES"/>
        </w:rPr>
        <w:t>SEGÚN SU ENFOQUE</w:t>
      </w:r>
      <w:bookmarkEnd w:id="14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5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5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6" w:name="_Toc111788300"/>
    </w:p>
    <w:p w14:paraId="5DA610A2" w14:textId="43FBEF84" w:rsidR="000837C9" w:rsidRPr="000264AA" w:rsidRDefault="000837C9" w:rsidP="00FB23F0">
      <w:pPr>
        <w:pStyle w:val="Ttulo2"/>
        <w:rPr>
          <w:lang w:val="es-ES"/>
        </w:rPr>
      </w:pPr>
      <w:r w:rsidRPr="000264AA">
        <w:rPr>
          <w:lang w:val="es-ES"/>
        </w:rPr>
        <w:t>SEGÚN SU FUENTE DE DATOS</w:t>
      </w:r>
      <w:bookmarkEnd w:id="16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7" w:name="_Toc111788301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7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8" w:name="_Toc111788302"/>
      <w:r w:rsidRPr="000264AA">
        <w:rPr>
          <w:lang w:val="es-ES"/>
        </w:rPr>
        <w:t>POBLACIÓN</w:t>
      </w:r>
      <w:bookmarkEnd w:id="18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9" w:name="_Toc111788303"/>
      <w:r w:rsidRPr="000264AA">
        <w:rPr>
          <w:lang w:val="es-ES"/>
        </w:rPr>
        <w:t>MUESTRA</w:t>
      </w:r>
      <w:bookmarkEnd w:id="19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20" w:name="_Toc111788304"/>
      <w:r w:rsidRPr="000264AA">
        <w:rPr>
          <w:lang w:val="es-ES"/>
        </w:rPr>
        <w:t>PROCEDIMIENTO Y MATERIALES</w:t>
      </w:r>
      <w:bookmarkEnd w:id="20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3097ED5A" w:rsidR="005C3E45" w:rsidRDefault="005C3E45" w:rsidP="0035338D">
      <w:pPr>
        <w:pStyle w:val="Ttulo3"/>
        <w:rPr>
          <w:lang w:val="es-ES"/>
        </w:rPr>
      </w:pPr>
      <w:bookmarkStart w:id="21" w:name="_Toc111788305"/>
      <w:r w:rsidRPr="000264AA">
        <w:rPr>
          <w:lang w:val="es-ES"/>
        </w:rPr>
        <w:t>PROCEDIMIENTO</w:t>
      </w:r>
      <w:bookmarkEnd w:id="21"/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63398F2F" w:rsidR="00B234A6" w:rsidRDefault="00B234A6" w:rsidP="0035338D">
      <w:pPr>
        <w:pStyle w:val="Ttulo3"/>
        <w:rPr>
          <w:lang w:val="es-ES"/>
        </w:rPr>
      </w:pPr>
      <w:bookmarkStart w:id="22" w:name="_Toc111788306"/>
      <w:r w:rsidRPr="000264AA">
        <w:rPr>
          <w:lang w:val="es-ES"/>
        </w:rPr>
        <w:t>M</w:t>
      </w:r>
      <w:r w:rsidR="004A3D39" w:rsidRPr="000264AA">
        <w:rPr>
          <w:lang w:val="es-ES"/>
        </w:rPr>
        <w:t>ATERIALES</w:t>
      </w:r>
      <w:bookmarkEnd w:id="22"/>
    </w:p>
    <w:p w14:paraId="3236E22E" w14:textId="7E8FCBF5" w:rsidR="00340701" w:rsidRDefault="00340701" w:rsidP="00340701">
      <w:pPr>
        <w:rPr>
          <w:lang w:val="es-ES"/>
        </w:rPr>
      </w:pPr>
    </w:p>
    <w:p w14:paraId="6D90809E" w14:textId="5BA32F19" w:rsidR="00340701" w:rsidRDefault="00340701" w:rsidP="00340701">
      <w:pPr>
        <w:rPr>
          <w:lang w:val="es-ES"/>
        </w:rPr>
      </w:pPr>
    </w:p>
    <w:p w14:paraId="50345612" w14:textId="0F115385" w:rsidR="00340701" w:rsidRDefault="00340701" w:rsidP="00340701">
      <w:pPr>
        <w:ind w:firstLine="0"/>
        <w:rPr>
          <w:lang w:val="es-ES"/>
        </w:rPr>
      </w:pPr>
    </w:p>
    <w:p w14:paraId="26BDCE6A" w14:textId="585BF429" w:rsidR="00340701" w:rsidRPr="00340701" w:rsidRDefault="00340701" w:rsidP="00340701">
      <w:pPr>
        <w:ind w:firstLine="0"/>
        <w:rPr>
          <w:lang w:val="es-ES"/>
        </w:rPr>
      </w:pPr>
      <w:r>
        <w:rPr>
          <w:lang w:val="es-ES"/>
        </w:rPr>
        <w:t>MODELO DE LA ENCUESTA (Solo para los que aplicarán encuestas)</w:t>
      </w:r>
    </w:p>
    <w:p w14:paraId="7DF3763F" w14:textId="77777777" w:rsidR="00CB3FE2" w:rsidRDefault="00CB3FE2" w:rsidP="00402E80">
      <w:pPr>
        <w:ind w:firstLine="0"/>
        <w:rPr>
          <w:lang w:val="es-ES"/>
        </w:rPr>
      </w:pPr>
    </w:p>
    <w:p w14:paraId="43D65429" w14:textId="77777777" w:rsidR="00CB3FE2" w:rsidRPr="00CB3FE2" w:rsidRDefault="00CB3FE2" w:rsidP="00D52849">
      <w:pPr>
        <w:ind w:firstLine="0"/>
        <w:rPr>
          <w:lang w:val="es-ES"/>
        </w:rPr>
      </w:pPr>
      <w:bookmarkStart w:id="23" w:name="_Toc111788308"/>
    </w:p>
    <w:p w14:paraId="6428E570" w14:textId="4E4C8E57" w:rsidR="0035338D" w:rsidRPr="000264AA" w:rsidRDefault="0035338D" w:rsidP="005E46A5">
      <w:pPr>
        <w:pStyle w:val="Ttulo2"/>
        <w:jc w:val="center"/>
        <w:rPr>
          <w:lang w:val="es-ES"/>
        </w:rPr>
      </w:pPr>
      <w:r w:rsidRPr="000264AA">
        <w:rPr>
          <w:lang w:val="es-ES"/>
        </w:rPr>
        <w:t>BIBLIOGRAFÍA</w:t>
      </w:r>
      <w:bookmarkEnd w:id="23"/>
    </w:p>
    <w:p w14:paraId="74DAE373" w14:textId="77777777" w:rsidR="0035338D" w:rsidRPr="000264AA" w:rsidRDefault="0035338D" w:rsidP="006705A2">
      <w:pPr>
        <w:rPr>
          <w:szCs w:val="24"/>
          <w:lang w:val="es-ES"/>
        </w:rPr>
      </w:pPr>
    </w:p>
    <w:p w14:paraId="0C54AA5E" w14:textId="77777777" w:rsidR="0035338D" w:rsidRPr="000264AA" w:rsidRDefault="0035338D" w:rsidP="0035338D">
      <w:pPr>
        <w:rPr>
          <w:lang w:val="es-ES"/>
        </w:rPr>
      </w:pPr>
    </w:p>
    <w:p w14:paraId="271887BB" w14:textId="77777777" w:rsidR="0035338D" w:rsidRPr="000264AA" w:rsidRDefault="0035338D" w:rsidP="0035338D">
      <w:pPr>
        <w:rPr>
          <w:szCs w:val="24"/>
          <w:lang w:val="es-ES"/>
        </w:rPr>
      </w:pPr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2D021" w14:textId="77777777" w:rsidR="006B542E" w:rsidRDefault="006B542E" w:rsidP="00C917E4">
      <w:pPr>
        <w:spacing w:after="0" w:line="240" w:lineRule="auto"/>
      </w:pPr>
      <w:r>
        <w:separator/>
      </w:r>
    </w:p>
  </w:endnote>
  <w:endnote w:type="continuationSeparator" w:id="0">
    <w:p w14:paraId="30CD7B28" w14:textId="77777777" w:rsidR="006B542E" w:rsidRDefault="006B542E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E3392" w14:textId="77777777" w:rsidR="006B542E" w:rsidRDefault="006B542E" w:rsidP="00C917E4">
      <w:pPr>
        <w:spacing w:after="0" w:line="240" w:lineRule="auto"/>
      </w:pPr>
      <w:r>
        <w:separator/>
      </w:r>
    </w:p>
  </w:footnote>
  <w:footnote w:type="continuationSeparator" w:id="0">
    <w:p w14:paraId="6350A1A4" w14:textId="77777777" w:rsidR="006B542E" w:rsidRDefault="006B542E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10955460"/>
      <w:docPartObj>
        <w:docPartGallery w:val="Page Numbers (Top of Page)"/>
        <w:docPartUnique/>
      </w:docPartObj>
    </w:sdtPr>
    <w:sdtContent>
      <w:p w14:paraId="1F027002" w14:textId="1CB8CCE0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6</w:t>
        </w:r>
        <w:r>
          <w:rPr>
            <w:rStyle w:val="Nmerodepgina"/>
          </w:rPr>
          <w:fldChar w:fldCharType="end"/>
        </w:r>
      </w:p>
    </w:sdtContent>
  </w:sdt>
  <w:p w14:paraId="089A54D7" w14:textId="77777777" w:rsidR="00BF39ED" w:rsidRDefault="00BF39ED" w:rsidP="00BF39ED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604994352"/>
      <w:docPartObj>
        <w:docPartGallery w:val="Page Numbers (Top of Page)"/>
        <w:docPartUnique/>
      </w:docPartObj>
    </w:sdtPr>
    <w:sdtContent>
      <w:p w14:paraId="7898778D" w14:textId="7ED7E3B3" w:rsidR="00BF39ED" w:rsidRDefault="00BF39ED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56F50708" w14:textId="0D79E602" w:rsidR="00E8029A" w:rsidRDefault="00D94C5D" w:rsidP="00BF39ED">
    <w:pPr>
      <w:pStyle w:val="Encabezado"/>
      <w:ind w:right="360" w:firstLine="0"/>
    </w:pPr>
    <w:r>
      <w:rPr>
        <w:lang w:val="es-PE"/>
      </w:rPr>
      <w:t>Título abreviado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6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7173"/>
    <w:rsid w:val="00122B5B"/>
    <w:rsid w:val="00122F18"/>
    <w:rsid w:val="001B138F"/>
    <w:rsid w:val="001B3F7F"/>
    <w:rsid w:val="001E189A"/>
    <w:rsid w:val="001E6A61"/>
    <w:rsid w:val="00216577"/>
    <w:rsid w:val="0023454F"/>
    <w:rsid w:val="0026294E"/>
    <w:rsid w:val="002639B3"/>
    <w:rsid w:val="002B5E07"/>
    <w:rsid w:val="002F2E63"/>
    <w:rsid w:val="00340701"/>
    <w:rsid w:val="0035338D"/>
    <w:rsid w:val="00367BBB"/>
    <w:rsid w:val="00383FD9"/>
    <w:rsid w:val="003D6562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71285"/>
    <w:rsid w:val="00486E5A"/>
    <w:rsid w:val="00493122"/>
    <w:rsid w:val="004A30C4"/>
    <w:rsid w:val="004A3D39"/>
    <w:rsid w:val="00570869"/>
    <w:rsid w:val="00582E41"/>
    <w:rsid w:val="00596B9D"/>
    <w:rsid w:val="005C3E45"/>
    <w:rsid w:val="005C571A"/>
    <w:rsid w:val="005E46A5"/>
    <w:rsid w:val="00664654"/>
    <w:rsid w:val="006705A2"/>
    <w:rsid w:val="0068610F"/>
    <w:rsid w:val="006B542E"/>
    <w:rsid w:val="0075162B"/>
    <w:rsid w:val="00761C1C"/>
    <w:rsid w:val="007708DC"/>
    <w:rsid w:val="007806B2"/>
    <w:rsid w:val="007841BA"/>
    <w:rsid w:val="007C0F17"/>
    <w:rsid w:val="007E49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E3AC8"/>
    <w:rsid w:val="00A029B2"/>
    <w:rsid w:val="00A2771F"/>
    <w:rsid w:val="00A40B03"/>
    <w:rsid w:val="00A93C67"/>
    <w:rsid w:val="00B234A6"/>
    <w:rsid w:val="00B641FD"/>
    <w:rsid w:val="00B83668"/>
    <w:rsid w:val="00B931DC"/>
    <w:rsid w:val="00B96A95"/>
    <w:rsid w:val="00BA2124"/>
    <w:rsid w:val="00BB351A"/>
    <w:rsid w:val="00BF39ED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460F8"/>
    <w:rsid w:val="00D52849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4779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BF3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3</cp:revision>
  <dcterms:created xsi:type="dcterms:W3CDTF">2023-06-24T22:29:00Z</dcterms:created>
  <dcterms:modified xsi:type="dcterms:W3CDTF">2023-06-24T22:29:00Z</dcterms:modified>
</cp:coreProperties>
</file>